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0717F" w14:textId="77777777" w:rsidR="006932A2" w:rsidRDefault="006932A2" w:rsidP="00FF0916">
      <w:pPr>
        <w:spacing w:line="276" w:lineRule="auto"/>
        <w:jc w:val="center"/>
        <w:rPr>
          <w:b/>
        </w:rPr>
      </w:pPr>
    </w:p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268"/>
      </w:tblGrid>
      <w:tr w:rsidR="00BA7199" w:rsidRPr="00EC6197" w14:paraId="70F8090B" w14:textId="77777777" w:rsidTr="00CB52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AF2F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EC6197">
              <w:rPr>
                <w:b/>
              </w:rPr>
              <w:t>Номер ТЗ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9668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BA7199" w:rsidRPr="00EC6197" w14:paraId="00AF0F6F" w14:textId="77777777" w:rsidTr="00CB52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CF19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EC6197">
              <w:rPr>
                <w:b/>
              </w:rPr>
              <w:t xml:space="preserve">Номер материала </w:t>
            </w:r>
          </w:p>
          <w:p w14:paraId="2038E5B3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EC6197">
              <w:rPr>
                <w:b/>
              </w:rPr>
              <w:t xml:space="preserve">КИСУР (ПО </w:t>
            </w:r>
            <w:r w:rsidRPr="00EC6197">
              <w:rPr>
                <w:b/>
                <w:lang w:val="en-US"/>
              </w:rPr>
              <w:t>SAP</w:t>
            </w:r>
            <w:r w:rsidRPr="00EC6197">
              <w:rPr>
                <w:b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1FE" w14:textId="49440949" w:rsidR="00BA7199" w:rsidRPr="00EC6197" w:rsidRDefault="0047359E" w:rsidP="00CB5222">
            <w:pPr>
              <w:rPr>
                <w:b/>
                <w:color w:val="000000"/>
              </w:rPr>
            </w:pPr>
            <w:r w:rsidRPr="0047359E">
              <w:rPr>
                <w:b/>
                <w:color w:val="000000"/>
              </w:rPr>
              <w:t>2354617</w:t>
            </w:r>
          </w:p>
        </w:tc>
      </w:tr>
      <w:tr w:rsidR="00BA7199" w:rsidRPr="00EC6197" w14:paraId="47AC7582" w14:textId="77777777" w:rsidTr="00CB5222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C6DA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C6197">
              <w:rPr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BA7199" w:rsidRPr="00EC6197" w14:paraId="07C122BE" w14:textId="77777777" w:rsidTr="00CB52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923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C6197">
              <w:rPr>
                <w:b/>
              </w:rPr>
              <w:t>ОКПД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F68C" w14:textId="166BF3D4" w:rsidR="00BA7199" w:rsidRPr="00EC6197" w:rsidRDefault="0047359E" w:rsidP="00CB522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7359E">
              <w:rPr>
                <w:b/>
              </w:rPr>
              <w:t>25.73.30.299</w:t>
            </w:r>
          </w:p>
        </w:tc>
      </w:tr>
      <w:tr w:rsidR="00BA7199" w:rsidRPr="00EC6197" w14:paraId="5B9955E8" w14:textId="77777777" w:rsidTr="00CB52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A40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C6197">
              <w:rPr>
                <w:b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67B5" w14:textId="22F0EE09" w:rsidR="00BA7199" w:rsidRPr="00EC6197" w:rsidRDefault="00CC2CC0" w:rsidP="00CB522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C2CC0">
              <w:rPr>
                <w:b/>
              </w:rPr>
              <w:t>Запрет, исключения по п. 5 подпункт «и» ПП РФ № 1875</w:t>
            </w:r>
          </w:p>
        </w:tc>
      </w:tr>
    </w:tbl>
    <w:p w14:paraId="2481863E" w14:textId="77777777" w:rsidR="00BA7199" w:rsidRPr="00EC6197" w:rsidRDefault="00BA7199" w:rsidP="00BA7199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</w:p>
    <w:p w14:paraId="1807ADA6" w14:textId="77777777" w:rsidR="00BA7199" w:rsidRPr="00EC6197" w:rsidRDefault="00BA7199" w:rsidP="00BA7199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</w:p>
    <w:p w14:paraId="799D8AD3" w14:textId="77777777" w:rsidR="00BA7199" w:rsidRPr="00EC6197" w:rsidRDefault="00BA7199" w:rsidP="00BA7199">
      <w:pPr>
        <w:widowControl w:val="0"/>
        <w:ind w:left="5103"/>
      </w:pPr>
      <w:r w:rsidRPr="00EC6197">
        <w:t>УТВЕРЖДАЮ:</w:t>
      </w:r>
    </w:p>
    <w:p w14:paraId="2BE3B278" w14:textId="77777777" w:rsidR="00BA7199" w:rsidRPr="00EC6197" w:rsidRDefault="00BA7199" w:rsidP="00BA7199">
      <w:pPr>
        <w:widowControl w:val="0"/>
        <w:ind w:left="5103"/>
      </w:pPr>
    </w:p>
    <w:p w14:paraId="59427C22" w14:textId="77777777" w:rsidR="00BA7199" w:rsidRPr="00EC6197" w:rsidRDefault="00BA7199" w:rsidP="00BA7199">
      <w:pPr>
        <w:widowControl w:val="0"/>
        <w:ind w:left="4820"/>
      </w:pPr>
      <w:r w:rsidRPr="00EC6197">
        <w:t>Первый заместитель директора – главный инженер филиала ПАО «Россети Центр и Приволжье» – «Рязаньэнерго»</w:t>
      </w:r>
      <w:r w:rsidRPr="00EC6197">
        <w:tab/>
      </w:r>
    </w:p>
    <w:p w14:paraId="66A11CAF" w14:textId="77777777" w:rsidR="00BA7199" w:rsidRPr="00EC6197" w:rsidRDefault="00BA7199" w:rsidP="00BA7199">
      <w:pPr>
        <w:widowControl w:val="0"/>
        <w:ind w:left="4820"/>
      </w:pPr>
    </w:p>
    <w:p w14:paraId="4DD65AD6" w14:textId="77777777" w:rsidR="00BA7199" w:rsidRPr="00EC6197" w:rsidRDefault="00BA7199" w:rsidP="00BA7199">
      <w:pPr>
        <w:widowControl w:val="0"/>
        <w:ind w:left="4820"/>
      </w:pPr>
      <w:r w:rsidRPr="00EC6197">
        <w:t>____________________ А. А. Корнилов</w:t>
      </w:r>
    </w:p>
    <w:p w14:paraId="3367A7D9" w14:textId="77777777" w:rsidR="00BA7199" w:rsidRPr="00EC6197" w:rsidRDefault="00BA7199" w:rsidP="00BA7199">
      <w:pPr>
        <w:widowControl w:val="0"/>
        <w:ind w:left="4820"/>
      </w:pPr>
      <w:r w:rsidRPr="00EC6197">
        <w:t>____________________________202</w:t>
      </w:r>
      <w:r>
        <w:t>6</w:t>
      </w:r>
      <w:r w:rsidRPr="00EC6197">
        <w:t xml:space="preserve"> г.</w:t>
      </w:r>
    </w:p>
    <w:p w14:paraId="2A9EFD16" w14:textId="77777777" w:rsidR="00BA7199" w:rsidRPr="00EC6197" w:rsidRDefault="00BA7199" w:rsidP="00BA7199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14:paraId="0FF66AD4" w14:textId="77777777" w:rsidR="00BA7199" w:rsidRDefault="00BA7199" w:rsidP="00FF0916">
      <w:pPr>
        <w:spacing w:line="276" w:lineRule="auto"/>
        <w:jc w:val="center"/>
        <w:rPr>
          <w:b/>
        </w:rPr>
      </w:pPr>
    </w:p>
    <w:p w14:paraId="157AC395" w14:textId="77777777" w:rsidR="002C7AD0" w:rsidRDefault="002C7AD0" w:rsidP="002C7AD0">
      <w:pPr>
        <w:pStyle w:val="2"/>
        <w:numPr>
          <w:ilvl w:val="0"/>
          <w:numId w:val="0"/>
        </w:numPr>
        <w:spacing w:after="120"/>
      </w:pPr>
      <w:r>
        <w:t>ТЕХНИЧЕСКОЕ ЗАДАНИЕ</w:t>
      </w:r>
    </w:p>
    <w:p w14:paraId="4E586275" w14:textId="321FC9D4" w:rsidR="00405491" w:rsidRDefault="002C7AD0" w:rsidP="002C7AD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47359E">
        <w:rPr>
          <w:b/>
          <w:sz w:val="26"/>
          <w:szCs w:val="26"/>
        </w:rPr>
        <w:t>н</w:t>
      </w:r>
      <w:r w:rsidR="0047359E" w:rsidRPr="0047359E">
        <w:rPr>
          <w:b/>
          <w:sz w:val="26"/>
          <w:szCs w:val="26"/>
        </w:rPr>
        <w:t>абор</w:t>
      </w:r>
      <w:r w:rsidR="0047359E">
        <w:rPr>
          <w:b/>
          <w:sz w:val="26"/>
          <w:szCs w:val="26"/>
        </w:rPr>
        <w:t>ов</w:t>
      </w:r>
      <w:bookmarkStart w:id="0" w:name="_GoBack"/>
      <w:bookmarkEnd w:id="0"/>
      <w:r w:rsidR="0047359E" w:rsidRPr="0047359E">
        <w:rPr>
          <w:b/>
          <w:sz w:val="26"/>
          <w:szCs w:val="26"/>
        </w:rPr>
        <w:t xml:space="preserve"> инструмента электрика НИЭ-02</w:t>
      </w:r>
      <w:r w:rsidR="0047359E">
        <w:rPr>
          <w:b/>
          <w:sz w:val="26"/>
          <w:szCs w:val="26"/>
        </w:rPr>
        <w:t xml:space="preserve"> </w:t>
      </w:r>
      <w:r w:rsidR="00BA7199">
        <w:rPr>
          <w:b/>
          <w:sz w:val="26"/>
          <w:szCs w:val="26"/>
        </w:rPr>
        <w:t>или эквивалента</w:t>
      </w:r>
      <w:r w:rsidR="00405491">
        <w:rPr>
          <w:b/>
          <w:sz w:val="26"/>
          <w:szCs w:val="26"/>
        </w:rPr>
        <w:t xml:space="preserve"> </w:t>
      </w:r>
    </w:p>
    <w:p w14:paraId="25F1359A" w14:textId="5CFAE4C6" w:rsidR="002C7AD0" w:rsidRPr="00421AE3" w:rsidRDefault="002C7AD0" w:rsidP="002C7AD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 № 311</w:t>
      </w:r>
      <w:r>
        <w:rPr>
          <w:b/>
          <w:sz w:val="26"/>
          <w:szCs w:val="26"/>
          <w:lang w:val="en-US"/>
        </w:rPr>
        <w:t>C</w:t>
      </w:r>
      <w:r w:rsidR="00421AE3">
        <w:rPr>
          <w:b/>
          <w:sz w:val="26"/>
          <w:szCs w:val="26"/>
        </w:rPr>
        <w:t xml:space="preserve"> </w:t>
      </w:r>
    </w:p>
    <w:p w14:paraId="31A22EA3" w14:textId="77777777" w:rsidR="002C7AD0" w:rsidRDefault="002C7AD0" w:rsidP="002C7AD0">
      <w:pPr>
        <w:jc w:val="center"/>
      </w:pPr>
    </w:p>
    <w:p w14:paraId="35E3E6F3" w14:textId="77777777" w:rsidR="002C7AD0" w:rsidRDefault="002C7AD0" w:rsidP="002C7AD0">
      <w:pPr>
        <w:pStyle w:val="ListParagraph1"/>
        <w:numPr>
          <w:ilvl w:val="0"/>
          <w:numId w:val="21"/>
        </w:numPr>
        <w:tabs>
          <w:tab w:val="left" w:pos="993"/>
        </w:tabs>
        <w:spacing w:line="276" w:lineRule="auto"/>
        <w:ind w:left="0" w:firstLine="85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031FD9EA" w14:textId="77777777" w:rsidR="002C7AD0" w:rsidRDefault="002C7AD0" w:rsidP="002C7AD0">
      <w:pPr>
        <w:spacing w:line="276" w:lineRule="auto"/>
        <w:rPr>
          <w:bCs/>
          <w:color w:val="000000"/>
          <w:sz w:val="12"/>
          <w:szCs w:val="12"/>
        </w:rPr>
      </w:pPr>
      <w:r>
        <w:t>1.1 Технические требования и характеристики инструментов должны соответствовать значениям, приведенным в Приложении к ТЗ (в приложении ссылки на конкретный тип продукции, производителя, торговые марки и знаки носят лишь описательный, а не обязательный характер,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</w:t>
      </w:r>
      <w:r w:rsidRPr="00405491">
        <w:t>эквивалентны</w:t>
      </w:r>
      <w:r>
        <w:t>) или превосходят по качеству требуемую продукцию).</w:t>
      </w:r>
    </w:p>
    <w:p w14:paraId="77F78D1E" w14:textId="77777777" w:rsidR="002C7AD0" w:rsidRDefault="002C7AD0" w:rsidP="002C7AD0">
      <w:pPr>
        <w:pStyle w:val="ListParagraph1"/>
        <w:numPr>
          <w:ilvl w:val="0"/>
          <w:numId w:val="21"/>
        </w:numPr>
        <w:tabs>
          <w:tab w:val="left" w:pos="1134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EEDB10F" w14:textId="20275B6B" w:rsidR="002C7AD0" w:rsidRDefault="002C7AD0" w:rsidP="002C7AD0">
      <w:pPr>
        <w:pStyle w:val="ListParagraph1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допускаются инструменты, отвечающие следующим требованиям:</w:t>
      </w:r>
    </w:p>
    <w:p w14:paraId="2FAE7247" w14:textId="77777777" w:rsidR="002C7AD0" w:rsidRDefault="002C7AD0" w:rsidP="002C7AD0">
      <w:pPr>
        <w:pStyle w:val="ListParagraph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62E1F0" w14:textId="77777777" w:rsidR="002C7AD0" w:rsidRDefault="002C7AD0" w:rsidP="002C7AD0">
      <w:pPr>
        <w:pStyle w:val="ListParagraph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36828D5A" w14:textId="77777777" w:rsidR="002C7AD0" w:rsidRDefault="002C7AD0" w:rsidP="002C7AD0">
      <w:pPr>
        <w:pStyle w:val="ListParagraph1"/>
        <w:numPr>
          <w:ilvl w:val="0"/>
          <w:numId w:val="22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9759561" w14:textId="77777777" w:rsidR="002C7AD0" w:rsidRDefault="002C7AD0" w:rsidP="002C7AD0">
      <w:pPr>
        <w:pStyle w:val="ListParagraph1"/>
        <w:numPr>
          <w:ilvl w:val="0"/>
          <w:numId w:val="22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«Россети».</w:t>
      </w:r>
    </w:p>
    <w:p w14:paraId="3EF0825B" w14:textId="77777777" w:rsidR="002C7AD0" w:rsidRDefault="002C7AD0" w:rsidP="002C7AD0">
      <w:pPr>
        <w:pStyle w:val="ListParagraph1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>
        <w:rPr>
          <w:sz w:val="24"/>
          <w:szCs w:val="24"/>
        </w:rPr>
        <w:t>.</w:t>
      </w:r>
    </w:p>
    <w:p w14:paraId="2BC5A7EA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color w:val="000000"/>
          <w:szCs w:val="24"/>
        </w:rPr>
      </w:pPr>
      <w:r>
        <w:rPr>
          <w:szCs w:val="24"/>
        </w:rPr>
        <w:t xml:space="preserve">2.3. </w:t>
      </w:r>
      <w:r>
        <w:rPr>
          <w:color w:val="000000"/>
          <w:szCs w:val="24"/>
        </w:rPr>
        <w:t>Инструменты должны соответствовать требованиям ГОСТ 2839-80 «Ключи гаечные с открытым зевом двусторонние. Конструкция и размеры.» для ключей, ГОСТ IEC 60745-2-2-2011 «Машины ручные электрические. Безопасность и методы испытаний. Часть 2-2. Частные требования к шуруповертам и ударным гайковертам» для поставляемой продукции гайковертов, ГОСТ 17199-88 «Отвертки слесарно-монтажные. Технические условия».</w:t>
      </w:r>
    </w:p>
    <w:p w14:paraId="58C78117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2.4. Упаковка, транспортирование, условия и сроки хранения.</w:t>
      </w:r>
    </w:p>
    <w:p w14:paraId="78B03B53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Упаковка, маркировка, транспортирование, условия и сроки хранения стройматериалов должны соответствовать требованиям, указанным в технических условиях изготовителя продукции, ГОСТ 14192.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</w:p>
    <w:p w14:paraId="1BE0D58B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инструментов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B6CE8AD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инструментов должна производиться в соответствии с требованиями нормативно-технической документации на конкретные типы стройматериалов.</w:t>
      </w:r>
    </w:p>
    <w:p w14:paraId="3C26EAA6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Инструменты должны быть упакованы в ящики, изготовленные по нормативно-технической документации в соответствии с требованиями ГОСТ 2991, ГОСТ 5959. В один ящик со Инструменты должен быть вложен упаковочный лист.</w:t>
      </w:r>
    </w:p>
    <w:p w14:paraId="3C04A5D1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Срок изготовления инструментов должен быть не более полугода от момента поставки.</w:t>
      </w:r>
    </w:p>
    <w:p w14:paraId="195A0FA8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 Гарантийные обязательства.</w:t>
      </w:r>
    </w:p>
    <w:p w14:paraId="2F175382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EB73E6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4. Требования к надежности и живучести продукции.</w:t>
      </w:r>
    </w:p>
    <w:p w14:paraId="5FCA17F1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 лет.</w:t>
      </w:r>
    </w:p>
    <w:p w14:paraId="67056D23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5. Маркировка, состав технической и эксплуатационной документации.</w:t>
      </w:r>
    </w:p>
    <w:p w14:paraId="5638C9D4" w14:textId="20EAE965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 комплект поставки инструментов</w:t>
      </w:r>
      <w:r w:rsidR="00421AE3">
        <w:rPr>
          <w:szCs w:val="24"/>
        </w:rPr>
        <w:t xml:space="preserve"> </w:t>
      </w:r>
      <w:r>
        <w:rPr>
          <w:szCs w:val="24"/>
        </w:rPr>
        <w:t xml:space="preserve">должны входить документы: </w:t>
      </w:r>
    </w:p>
    <w:p w14:paraId="5BA3BC5B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337DCFF1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C9F2511" w14:textId="77777777" w:rsidR="002C7AD0" w:rsidRDefault="002C7AD0" w:rsidP="002C7AD0">
      <w:pPr>
        <w:pStyle w:val="ListParagraph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05DF930" w14:textId="77777777" w:rsidR="002C7AD0" w:rsidRDefault="002C7AD0" w:rsidP="002C7AD0">
      <w:pPr>
        <w:pStyle w:val="ListParagraph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инструментов должна соответствовать требованиям </w:t>
      </w:r>
      <w:r>
        <w:rPr>
          <w:color w:val="000000"/>
          <w:sz w:val="24"/>
          <w:szCs w:val="24"/>
        </w:rPr>
        <w:t>ГОСТ 14192</w:t>
      </w:r>
      <w:r>
        <w:rPr>
          <w:sz w:val="24"/>
          <w:szCs w:val="24"/>
        </w:rPr>
        <w:t xml:space="preserve"> (для конкретного типа номенклатуры). Маркировка инструментов, содержание и способ нанесения ее указывается в стандартах или технических условиях на инструменты конкретных типов.</w:t>
      </w:r>
    </w:p>
    <w:p w14:paraId="302D4B3B" w14:textId="77777777" w:rsidR="002C7AD0" w:rsidRDefault="002C7AD0" w:rsidP="002C7AD0">
      <w:pPr>
        <w:pStyle w:val="ListParagraph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инструментов производится непосредственно на изделии или ярлыке.</w:t>
      </w:r>
    </w:p>
    <w:p w14:paraId="54ABD107" w14:textId="77777777" w:rsidR="002C7AD0" w:rsidRDefault="002C7AD0" w:rsidP="002C7AD0">
      <w:pPr>
        <w:pStyle w:val="ListParagraph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инструментов,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E7EE36A" w14:textId="77777777" w:rsidR="002C7AD0" w:rsidRDefault="002C7AD0" w:rsidP="002C7AD0">
      <w:pPr>
        <w:pStyle w:val="ListParagraph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инструментов Поставщик должен предоставить полный комплект технической и эксплуатационной документации на русском языке, подготовленной в соответствии с ГОСТ 2.601 по монтажу, обеспечению правильной и безопасной эксплуатации, технического обслуживания поставляемой продукции.</w:t>
      </w:r>
    </w:p>
    <w:p w14:paraId="44E74C99" w14:textId="77777777" w:rsidR="002C7AD0" w:rsidRDefault="002C7AD0" w:rsidP="002C7AD0">
      <w:pPr>
        <w:tabs>
          <w:tab w:val="left" w:pos="1134"/>
        </w:tabs>
        <w:spacing w:line="276" w:lineRule="auto"/>
        <w:ind w:firstLine="709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6. Правила приемки продукции.</w:t>
      </w:r>
    </w:p>
    <w:p w14:paraId="7872636B" w14:textId="77777777" w:rsidR="002C7AD0" w:rsidRDefault="002C7AD0" w:rsidP="00421A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инструментов должна пройти входной контроль, осуществляемый представителями филиалов ПАО «Россети Центр» / ПАО «Россети Центр и Приволжье и ответственными представителями Поставщика при получении их на склад.</w:t>
      </w:r>
    </w:p>
    <w:p w14:paraId="607F012F" w14:textId="575CF7E8" w:rsidR="006932A2" w:rsidRDefault="002C7AD0" w:rsidP="00421AE3">
      <w:pPr>
        <w:spacing w:line="276" w:lineRule="auto"/>
        <w:jc w:val="both"/>
        <w:rPr>
          <w:b/>
        </w:rPr>
      </w:pPr>
      <w:r>
        <w:t>В случае выявления дефектов, в том числе и скрытых, Поставщик обязан за свой счет заменить поставленную продукцию.</w:t>
      </w:r>
    </w:p>
    <w:p w14:paraId="035D3F12" w14:textId="77777777" w:rsidR="006932A2" w:rsidRDefault="006932A2" w:rsidP="00FF0916">
      <w:pPr>
        <w:spacing w:line="276" w:lineRule="auto"/>
        <w:jc w:val="center"/>
        <w:rPr>
          <w:b/>
        </w:rPr>
      </w:pPr>
    </w:p>
    <w:p w14:paraId="6380701A" w14:textId="77777777" w:rsidR="00876E3A" w:rsidRDefault="00876E3A" w:rsidP="00876E3A">
      <w:pPr>
        <w:spacing w:line="276" w:lineRule="auto"/>
        <w:jc w:val="both"/>
      </w:pPr>
    </w:p>
    <w:p w14:paraId="6FDE0BE1" w14:textId="77777777" w:rsidR="00876E3A" w:rsidRPr="00876E3A" w:rsidRDefault="00876E3A" w:rsidP="00876E3A">
      <w:pPr>
        <w:jc w:val="both"/>
      </w:pPr>
      <w:r w:rsidRPr="00876E3A">
        <w:t xml:space="preserve">Начальник отдела эксплуатации </w:t>
      </w:r>
    </w:p>
    <w:p w14:paraId="725E689B" w14:textId="015007C1" w:rsidR="006F452E" w:rsidRDefault="00876E3A" w:rsidP="002C7AD0">
      <w:pPr>
        <w:jc w:val="both"/>
        <w:rPr>
          <w:b/>
          <w:noProof/>
        </w:rPr>
      </w:pPr>
      <w:r w:rsidRPr="00876E3A">
        <w:t xml:space="preserve">и развития систем учета                                                  </w:t>
      </w:r>
      <w:r>
        <w:t xml:space="preserve">             </w:t>
      </w:r>
      <w:r w:rsidRPr="00876E3A">
        <w:t xml:space="preserve">                  С. М. Товстоган</w:t>
      </w:r>
    </w:p>
    <w:sectPr w:rsidR="006F452E" w:rsidSect="002D25D7">
      <w:pgSz w:w="11906" w:h="16838"/>
      <w:pgMar w:top="709" w:right="851" w:bottom="680" w:left="1701" w:header="425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908B62" w16cid:durableId="295372F8"/>
  <w16cid:commentId w16cid:paraId="343FEB25" w16cid:durableId="295372F9"/>
  <w16cid:commentId w16cid:paraId="199A2E87" w16cid:durableId="295372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3EBBD" w14:textId="77777777" w:rsidR="00550CD3" w:rsidRDefault="00550CD3" w:rsidP="0043679D">
      <w:r>
        <w:separator/>
      </w:r>
    </w:p>
  </w:endnote>
  <w:endnote w:type="continuationSeparator" w:id="0">
    <w:p w14:paraId="32FEA15F" w14:textId="77777777" w:rsidR="00550CD3" w:rsidRDefault="00550CD3" w:rsidP="0043679D">
      <w:r>
        <w:continuationSeparator/>
      </w:r>
    </w:p>
  </w:endnote>
  <w:endnote w:type="continuationNotice" w:id="1">
    <w:p w14:paraId="1DEDA1A8" w14:textId="77777777" w:rsidR="00550CD3" w:rsidRDefault="00550C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09CF6" w14:textId="77777777" w:rsidR="00550CD3" w:rsidRDefault="00550CD3" w:rsidP="0043679D">
      <w:r>
        <w:separator/>
      </w:r>
    </w:p>
  </w:footnote>
  <w:footnote w:type="continuationSeparator" w:id="0">
    <w:p w14:paraId="03E40DCA" w14:textId="77777777" w:rsidR="00550CD3" w:rsidRDefault="00550CD3" w:rsidP="0043679D">
      <w:r>
        <w:continuationSeparator/>
      </w:r>
    </w:p>
  </w:footnote>
  <w:footnote w:type="continuationNotice" w:id="1">
    <w:p w14:paraId="799FF253" w14:textId="77777777" w:rsidR="00550CD3" w:rsidRDefault="00550C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B38E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680599"/>
    <w:multiLevelType w:val="multilevel"/>
    <w:tmpl w:val="2B4440D2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88" w:hanging="1800"/>
      </w:pPr>
      <w:rPr>
        <w:rFonts w:hint="default"/>
      </w:rPr>
    </w:lvl>
  </w:abstractNum>
  <w:abstractNum w:abstractNumId="2">
    <w:nsid w:val="0D9B2BB9"/>
    <w:multiLevelType w:val="hybridMultilevel"/>
    <w:tmpl w:val="AB5ED30C"/>
    <w:lvl w:ilvl="0" w:tplc="4EBAB420">
      <w:start w:val="1"/>
      <w:numFmt w:val="decimal"/>
      <w:lvlText w:val="%1."/>
      <w:lvlJc w:val="left"/>
      <w:pPr>
        <w:ind w:left="5670" w:hanging="5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17220"/>
    <w:multiLevelType w:val="multilevel"/>
    <w:tmpl w:val="7D106F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7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81A45DC"/>
    <w:multiLevelType w:val="hybridMultilevel"/>
    <w:tmpl w:val="92EAC7BC"/>
    <w:lvl w:ilvl="0" w:tplc="1CFC7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70AC2"/>
    <w:multiLevelType w:val="multilevel"/>
    <w:tmpl w:val="7D106F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7.%2."/>
      <w:lvlJc w:val="left"/>
      <w:pPr>
        <w:ind w:left="114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67E697A"/>
    <w:multiLevelType w:val="hybridMultilevel"/>
    <w:tmpl w:val="188E6DF0"/>
    <w:lvl w:ilvl="0" w:tplc="E6722D88">
      <w:start w:val="10"/>
      <w:numFmt w:val="decimal"/>
      <w:lvlText w:val="%1"/>
      <w:lvlJc w:val="left"/>
      <w:pPr>
        <w:ind w:left="720" w:hanging="360"/>
      </w:pPr>
      <w:rPr>
        <w:rFonts w:ascii="Helvetica, sans-serif" w:hAnsi="Helvetica, sans-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44F19"/>
    <w:multiLevelType w:val="hybridMultilevel"/>
    <w:tmpl w:val="8AB2343C"/>
    <w:lvl w:ilvl="0" w:tplc="0419000F">
      <w:numFmt w:val="bullet"/>
      <w:lvlText w:val=""/>
      <w:lvlJc w:val="left"/>
      <w:pPr>
        <w:ind w:left="1004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D362371"/>
    <w:multiLevelType w:val="hybridMultilevel"/>
    <w:tmpl w:val="D040D624"/>
    <w:lvl w:ilvl="0" w:tplc="FFFFFFFF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AF2CA5"/>
    <w:multiLevelType w:val="hybridMultilevel"/>
    <w:tmpl w:val="7280307E"/>
    <w:lvl w:ilvl="0" w:tplc="1FC8B75A">
      <w:start w:val="1"/>
      <w:numFmt w:val="decimal"/>
      <w:lvlText w:val="%1."/>
      <w:lvlJc w:val="left"/>
      <w:pPr>
        <w:ind w:left="5235" w:hanging="48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3615A"/>
    <w:multiLevelType w:val="multilevel"/>
    <w:tmpl w:val="0358C898"/>
    <w:lvl w:ilvl="0">
      <w:start w:val="1"/>
      <w:numFmt w:val="decimal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DEE210E"/>
    <w:multiLevelType w:val="multilevel"/>
    <w:tmpl w:val="FAB811E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DE17DDE"/>
    <w:multiLevelType w:val="multilevel"/>
    <w:tmpl w:val="58A2B0D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17">
    <w:nsid w:val="54295F24"/>
    <w:multiLevelType w:val="hybridMultilevel"/>
    <w:tmpl w:val="F21CD3D6"/>
    <w:lvl w:ilvl="0" w:tplc="E4C26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6AE254F"/>
    <w:multiLevelType w:val="hybridMultilevel"/>
    <w:tmpl w:val="E10C36F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5A1067B2"/>
    <w:multiLevelType w:val="hybridMultilevel"/>
    <w:tmpl w:val="C7DA6A98"/>
    <w:lvl w:ilvl="0" w:tplc="B5CAB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9047E3"/>
    <w:multiLevelType w:val="hybridMultilevel"/>
    <w:tmpl w:val="4260BB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D88520F"/>
    <w:multiLevelType w:val="hybridMultilevel"/>
    <w:tmpl w:val="B2FC0488"/>
    <w:lvl w:ilvl="0" w:tplc="38129A3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7C45D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A1673B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3B23C4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9E229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F62E89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33871B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DE025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CCE5FC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7A543556"/>
    <w:multiLevelType w:val="hybridMultilevel"/>
    <w:tmpl w:val="C4F22A9A"/>
    <w:lvl w:ilvl="0" w:tplc="B220F35E">
      <w:start w:val="1"/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 w:tplc="F32451B2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886072B4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E59E97CC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E16A2330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445AC704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7150ADB2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196CC16C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BE508A44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"/>
  </w:num>
  <w:num w:numId="5">
    <w:abstractNumId w:val="15"/>
  </w:num>
  <w:num w:numId="6">
    <w:abstractNumId w:val="10"/>
  </w:num>
  <w:num w:numId="7">
    <w:abstractNumId w:val="18"/>
  </w:num>
  <w:num w:numId="8">
    <w:abstractNumId w:val="6"/>
  </w:num>
  <w:num w:numId="9">
    <w:abstractNumId w:val="20"/>
  </w:num>
  <w:num w:numId="10">
    <w:abstractNumId w:val="17"/>
  </w:num>
  <w:num w:numId="11">
    <w:abstractNumId w:val="8"/>
  </w:num>
  <w:num w:numId="12">
    <w:abstractNumId w:val="9"/>
  </w:num>
  <w:num w:numId="13">
    <w:abstractNumId w:val="19"/>
  </w:num>
  <w:num w:numId="14">
    <w:abstractNumId w:val="4"/>
  </w:num>
  <w:num w:numId="15">
    <w:abstractNumId w:val="2"/>
  </w:num>
  <w:num w:numId="16">
    <w:abstractNumId w:val="5"/>
  </w:num>
  <w:num w:numId="17">
    <w:abstractNumId w:val="12"/>
  </w:num>
  <w:num w:numId="18">
    <w:abstractNumId w:val="3"/>
  </w:num>
  <w:num w:numId="19">
    <w:abstractNumId w:val="0"/>
  </w:num>
  <w:num w:numId="20">
    <w:abstractNumId w:val="7"/>
  </w:num>
  <w:num w:numId="21">
    <w:abstractNumId w:val="16"/>
  </w:num>
  <w:num w:numId="22">
    <w:abstractNumId w:val="2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07BD"/>
    <w:rsid w:val="00001704"/>
    <w:rsid w:val="00002BDB"/>
    <w:rsid w:val="00002EBF"/>
    <w:rsid w:val="000034D0"/>
    <w:rsid w:val="000054E0"/>
    <w:rsid w:val="0001026E"/>
    <w:rsid w:val="0001086D"/>
    <w:rsid w:val="0001253C"/>
    <w:rsid w:val="000143BC"/>
    <w:rsid w:val="00014CB1"/>
    <w:rsid w:val="000160B3"/>
    <w:rsid w:val="00017E7E"/>
    <w:rsid w:val="00020F52"/>
    <w:rsid w:val="00021DEC"/>
    <w:rsid w:val="00022645"/>
    <w:rsid w:val="0002413C"/>
    <w:rsid w:val="00026627"/>
    <w:rsid w:val="0003104A"/>
    <w:rsid w:val="0003148B"/>
    <w:rsid w:val="00032F52"/>
    <w:rsid w:val="000355A1"/>
    <w:rsid w:val="00036394"/>
    <w:rsid w:val="00042D15"/>
    <w:rsid w:val="00042E93"/>
    <w:rsid w:val="00044D1C"/>
    <w:rsid w:val="000461A1"/>
    <w:rsid w:val="0004645F"/>
    <w:rsid w:val="000475BC"/>
    <w:rsid w:val="0005147B"/>
    <w:rsid w:val="000532E6"/>
    <w:rsid w:val="000534E2"/>
    <w:rsid w:val="0005522C"/>
    <w:rsid w:val="00055EB3"/>
    <w:rsid w:val="0005707C"/>
    <w:rsid w:val="00060791"/>
    <w:rsid w:val="000635F4"/>
    <w:rsid w:val="00063E8E"/>
    <w:rsid w:val="00064408"/>
    <w:rsid w:val="00066F76"/>
    <w:rsid w:val="000672AF"/>
    <w:rsid w:val="00067456"/>
    <w:rsid w:val="000710CB"/>
    <w:rsid w:val="00071280"/>
    <w:rsid w:val="00071966"/>
    <w:rsid w:val="00073EA7"/>
    <w:rsid w:val="0007438B"/>
    <w:rsid w:val="00075EDB"/>
    <w:rsid w:val="00076B0B"/>
    <w:rsid w:val="000805B1"/>
    <w:rsid w:val="00081F9E"/>
    <w:rsid w:val="00083A8E"/>
    <w:rsid w:val="00085F67"/>
    <w:rsid w:val="00090935"/>
    <w:rsid w:val="000909FA"/>
    <w:rsid w:val="00090AFA"/>
    <w:rsid w:val="000918A4"/>
    <w:rsid w:val="000919CA"/>
    <w:rsid w:val="00094E6E"/>
    <w:rsid w:val="00095E72"/>
    <w:rsid w:val="00096C05"/>
    <w:rsid w:val="00096F50"/>
    <w:rsid w:val="00097484"/>
    <w:rsid w:val="000A18E7"/>
    <w:rsid w:val="000A2FAB"/>
    <w:rsid w:val="000A4E2B"/>
    <w:rsid w:val="000B1977"/>
    <w:rsid w:val="000B29C9"/>
    <w:rsid w:val="000B2EB2"/>
    <w:rsid w:val="000B34E6"/>
    <w:rsid w:val="000B3F0D"/>
    <w:rsid w:val="000B41E7"/>
    <w:rsid w:val="000B4B37"/>
    <w:rsid w:val="000B4CB6"/>
    <w:rsid w:val="000B67CC"/>
    <w:rsid w:val="000C1B25"/>
    <w:rsid w:val="000C56E3"/>
    <w:rsid w:val="000C7AEB"/>
    <w:rsid w:val="000D1645"/>
    <w:rsid w:val="000D1D71"/>
    <w:rsid w:val="000D21E2"/>
    <w:rsid w:val="000D24DF"/>
    <w:rsid w:val="000D2891"/>
    <w:rsid w:val="000D3CD6"/>
    <w:rsid w:val="000D4E6A"/>
    <w:rsid w:val="000D5315"/>
    <w:rsid w:val="000D54E6"/>
    <w:rsid w:val="000D611F"/>
    <w:rsid w:val="000D7C6B"/>
    <w:rsid w:val="000E2C80"/>
    <w:rsid w:val="000E4446"/>
    <w:rsid w:val="000E4F96"/>
    <w:rsid w:val="000E503D"/>
    <w:rsid w:val="000E5AC3"/>
    <w:rsid w:val="000E73DC"/>
    <w:rsid w:val="000F0596"/>
    <w:rsid w:val="000F1177"/>
    <w:rsid w:val="000F2114"/>
    <w:rsid w:val="000F4460"/>
    <w:rsid w:val="000F55D9"/>
    <w:rsid w:val="000F62F0"/>
    <w:rsid w:val="000F6392"/>
    <w:rsid w:val="000F718B"/>
    <w:rsid w:val="000F7B9F"/>
    <w:rsid w:val="00100CCD"/>
    <w:rsid w:val="001010B8"/>
    <w:rsid w:val="0010164E"/>
    <w:rsid w:val="0010253C"/>
    <w:rsid w:val="00103625"/>
    <w:rsid w:val="001038B6"/>
    <w:rsid w:val="00104374"/>
    <w:rsid w:val="00105844"/>
    <w:rsid w:val="001063DA"/>
    <w:rsid w:val="00110F72"/>
    <w:rsid w:val="00111FBA"/>
    <w:rsid w:val="00112F09"/>
    <w:rsid w:val="001139F5"/>
    <w:rsid w:val="0011691A"/>
    <w:rsid w:val="00116CF2"/>
    <w:rsid w:val="0012267B"/>
    <w:rsid w:val="001226DB"/>
    <w:rsid w:val="00123B10"/>
    <w:rsid w:val="00123FF0"/>
    <w:rsid w:val="001248A7"/>
    <w:rsid w:val="00124DC7"/>
    <w:rsid w:val="00126C2B"/>
    <w:rsid w:val="00127331"/>
    <w:rsid w:val="001302C0"/>
    <w:rsid w:val="00130B98"/>
    <w:rsid w:val="00131F48"/>
    <w:rsid w:val="00133D4E"/>
    <w:rsid w:val="00134025"/>
    <w:rsid w:val="00140497"/>
    <w:rsid w:val="0014061B"/>
    <w:rsid w:val="00141B84"/>
    <w:rsid w:val="00142362"/>
    <w:rsid w:val="00143022"/>
    <w:rsid w:val="00144C26"/>
    <w:rsid w:val="001467D8"/>
    <w:rsid w:val="00147090"/>
    <w:rsid w:val="001515A5"/>
    <w:rsid w:val="001515D3"/>
    <w:rsid w:val="00151D18"/>
    <w:rsid w:val="00160EFE"/>
    <w:rsid w:val="0016162D"/>
    <w:rsid w:val="00162691"/>
    <w:rsid w:val="00165E0C"/>
    <w:rsid w:val="0016614D"/>
    <w:rsid w:val="0016689F"/>
    <w:rsid w:val="001703F1"/>
    <w:rsid w:val="0017160A"/>
    <w:rsid w:val="001718DD"/>
    <w:rsid w:val="001729F8"/>
    <w:rsid w:val="00173205"/>
    <w:rsid w:val="00173312"/>
    <w:rsid w:val="0017398C"/>
    <w:rsid w:val="001739BC"/>
    <w:rsid w:val="00173A8A"/>
    <w:rsid w:val="00175085"/>
    <w:rsid w:val="00176373"/>
    <w:rsid w:val="00176459"/>
    <w:rsid w:val="00177073"/>
    <w:rsid w:val="00177534"/>
    <w:rsid w:val="0018064D"/>
    <w:rsid w:val="00180E94"/>
    <w:rsid w:val="00181AED"/>
    <w:rsid w:val="001836F9"/>
    <w:rsid w:val="001843D3"/>
    <w:rsid w:val="0019214A"/>
    <w:rsid w:val="00195C15"/>
    <w:rsid w:val="00195EC1"/>
    <w:rsid w:val="00197D1B"/>
    <w:rsid w:val="001A05C1"/>
    <w:rsid w:val="001A2175"/>
    <w:rsid w:val="001A4813"/>
    <w:rsid w:val="001A4ADC"/>
    <w:rsid w:val="001A4FC5"/>
    <w:rsid w:val="001A61BF"/>
    <w:rsid w:val="001A6580"/>
    <w:rsid w:val="001A6B62"/>
    <w:rsid w:val="001A7D0B"/>
    <w:rsid w:val="001A7F0C"/>
    <w:rsid w:val="001B069A"/>
    <w:rsid w:val="001B52BE"/>
    <w:rsid w:val="001B620E"/>
    <w:rsid w:val="001C230E"/>
    <w:rsid w:val="001C2ECF"/>
    <w:rsid w:val="001C6E9B"/>
    <w:rsid w:val="001C7248"/>
    <w:rsid w:val="001D159D"/>
    <w:rsid w:val="001D34F9"/>
    <w:rsid w:val="001D4DCD"/>
    <w:rsid w:val="001D67A5"/>
    <w:rsid w:val="001D74D7"/>
    <w:rsid w:val="001E21D1"/>
    <w:rsid w:val="001E4692"/>
    <w:rsid w:val="001E60EA"/>
    <w:rsid w:val="001F1049"/>
    <w:rsid w:val="001F17D9"/>
    <w:rsid w:val="001F1CDF"/>
    <w:rsid w:val="001F1F04"/>
    <w:rsid w:val="001F3A08"/>
    <w:rsid w:val="001F414A"/>
    <w:rsid w:val="001F4F9F"/>
    <w:rsid w:val="001F5832"/>
    <w:rsid w:val="001F5DC7"/>
    <w:rsid w:val="002011D0"/>
    <w:rsid w:val="0020205E"/>
    <w:rsid w:val="00205B00"/>
    <w:rsid w:val="0020641C"/>
    <w:rsid w:val="00206BAC"/>
    <w:rsid w:val="002070AA"/>
    <w:rsid w:val="0021114F"/>
    <w:rsid w:val="00211CC3"/>
    <w:rsid w:val="00212957"/>
    <w:rsid w:val="00212A16"/>
    <w:rsid w:val="00214A2A"/>
    <w:rsid w:val="0021655A"/>
    <w:rsid w:val="0022104C"/>
    <w:rsid w:val="00222155"/>
    <w:rsid w:val="00222E55"/>
    <w:rsid w:val="00223350"/>
    <w:rsid w:val="0022356B"/>
    <w:rsid w:val="00224110"/>
    <w:rsid w:val="0022610C"/>
    <w:rsid w:val="00226ACB"/>
    <w:rsid w:val="00227C1A"/>
    <w:rsid w:val="00230451"/>
    <w:rsid w:val="00230B67"/>
    <w:rsid w:val="00231DEC"/>
    <w:rsid w:val="00232782"/>
    <w:rsid w:val="002344B7"/>
    <w:rsid w:val="00234832"/>
    <w:rsid w:val="00236981"/>
    <w:rsid w:val="0024036A"/>
    <w:rsid w:val="00242685"/>
    <w:rsid w:val="00245F3A"/>
    <w:rsid w:val="00247FAB"/>
    <w:rsid w:val="00251BA5"/>
    <w:rsid w:val="00252D3A"/>
    <w:rsid w:val="00252D55"/>
    <w:rsid w:val="002564C0"/>
    <w:rsid w:val="00260042"/>
    <w:rsid w:val="0026139A"/>
    <w:rsid w:val="00261706"/>
    <w:rsid w:val="00265A4F"/>
    <w:rsid w:val="00265B88"/>
    <w:rsid w:val="00266E28"/>
    <w:rsid w:val="00266FA2"/>
    <w:rsid w:val="002678B4"/>
    <w:rsid w:val="00272114"/>
    <w:rsid w:val="0027326C"/>
    <w:rsid w:val="00275E28"/>
    <w:rsid w:val="00276348"/>
    <w:rsid w:val="002766F2"/>
    <w:rsid w:val="0027722F"/>
    <w:rsid w:val="00277655"/>
    <w:rsid w:val="002776EB"/>
    <w:rsid w:val="002803F8"/>
    <w:rsid w:val="00281DA9"/>
    <w:rsid w:val="00282A5D"/>
    <w:rsid w:val="00283037"/>
    <w:rsid w:val="002864EB"/>
    <w:rsid w:val="0029061D"/>
    <w:rsid w:val="00290903"/>
    <w:rsid w:val="0029161E"/>
    <w:rsid w:val="00291E3F"/>
    <w:rsid w:val="002934F4"/>
    <w:rsid w:val="002A12AC"/>
    <w:rsid w:val="002A34A5"/>
    <w:rsid w:val="002A3EB8"/>
    <w:rsid w:val="002A4E5F"/>
    <w:rsid w:val="002A6F8B"/>
    <w:rsid w:val="002A77D9"/>
    <w:rsid w:val="002B2042"/>
    <w:rsid w:val="002B21A8"/>
    <w:rsid w:val="002B3297"/>
    <w:rsid w:val="002B413B"/>
    <w:rsid w:val="002B5100"/>
    <w:rsid w:val="002B6EB2"/>
    <w:rsid w:val="002C091E"/>
    <w:rsid w:val="002C23E4"/>
    <w:rsid w:val="002C4BC4"/>
    <w:rsid w:val="002C7AD0"/>
    <w:rsid w:val="002D0D72"/>
    <w:rsid w:val="002D25D7"/>
    <w:rsid w:val="002D27E4"/>
    <w:rsid w:val="002D3570"/>
    <w:rsid w:val="002D3B84"/>
    <w:rsid w:val="002D640D"/>
    <w:rsid w:val="002D751B"/>
    <w:rsid w:val="002E0CF2"/>
    <w:rsid w:val="002E103F"/>
    <w:rsid w:val="002E21DB"/>
    <w:rsid w:val="002E2F05"/>
    <w:rsid w:val="002E5219"/>
    <w:rsid w:val="002E689D"/>
    <w:rsid w:val="002E7348"/>
    <w:rsid w:val="002E7E93"/>
    <w:rsid w:val="002F0883"/>
    <w:rsid w:val="002F0F38"/>
    <w:rsid w:val="002F15AD"/>
    <w:rsid w:val="002F2C55"/>
    <w:rsid w:val="002F2E60"/>
    <w:rsid w:val="002F4793"/>
    <w:rsid w:val="003030E2"/>
    <w:rsid w:val="00303DEB"/>
    <w:rsid w:val="00305A16"/>
    <w:rsid w:val="00307724"/>
    <w:rsid w:val="00307FC2"/>
    <w:rsid w:val="00311DFE"/>
    <w:rsid w:val="003122D6"/>
    <w:rsid w:val="00314D6F"/>
    <w:rsid w:val="0031563D"/>
    <w:rsid w:val="00316CA4"/>
    <w:rsid w:val="0032082D"/>
    <w:rsid w:val="00320D95"/>
    <w:rsid w:val="00320EF3"/>
    <w:rsid w:val="00320F93"/>
    <w:rsid w:val="00322115"/>
    <w:rsid w:val="00322A07"/>
    <w:rsid w:val="00327CEC"/>
    <w:rsid w:val="00331752"/>
    <w:rsid w:val="00332CCC"/>
    <w:rsid w:val="003331AF"/>
    <w:rsid w:val="0033336C"/>
    <w:rsid w:val="00333582"/>
    <w:rsid w:val="00334976"/>
    <w:rsid w:val="00334CD5"/>
    <w:rsid w:val="00334F59"/>
    <w:rsid w:val="00336724"/>
    <w:rsid w:val="00341033"/>
    <w:rsid w:val="0034251A"/>
    <w:rsid w:val="0034391A"/>
    <w:rsid w:val="00344749"/>
    <w:rsid w:val="00344A68"/>
    <w:rsid w:val="003452A1"/>
    <w:rsid w:val="00347B2A"/>
    <w:rsid w:val="0035049F"/>
    <w:rsid w:val="00350E5E"/>
    <w:rsid w:val="003520DB"/>
    <w:rsid w:val="003531FE"/>
    <w:rsid w:val="00353F63"/>
    <w:rsid w:val="003574E3"/>
    <w:rsid w:val="00357D5A"/>
    <w:rsid w:val="003606A1"/>
    <w:rsid w:val="003609A0"/>
    <w:rsid w:val="00361169"/>
    <w:rsid w:val="0036127A"/>
    <w:rsid w:val="003634B5"/>
    <w:rsid w:val="00364AD7"/>
    <w:rsid w:val="00364B74"/>
    <w:rsid w:val="00364C8D"/>
    <w:rsid w:val="00364EEA"/>
    <w:rsid w:val="00365FBB"/>
    <w:rsid w:val="00366D30"/>
    <w:rsid w:val="00367AE8"/>
    <w:rsid w:val="00367C5A"/>
    <w:rsid w:val="00370DF1"/>
    <w:rsid w:val="00372B7D"/>
    <w:rsid w:val="00376249"/>
    <w:rsid w:val="003814BE"/>
    <w:rsid w:val="00382355"/>
    <w:rsid w:val="0038282A"/>
    <w:rsid w:val="00383C33"/>
    <w:rsid w:val="00385724"/>
    <w:rsid w:val="00385D63"/>
    <w:rsid w:val="003866EC"/>
    <w:rsid w:val="0039100B"/>
    <w:rsid w:val="00391F48"/>
    <w:rsid w:val="0039235F"/>
    <w:rsid w:val="00392B9F"/>
    <w:rsid w:val="00393CF9"/>
    <w:rsid w:val="0039437E"/>
    <w:rsid w:val="00394A23"/>
    <w:rsid w:val="003960E6"/>
    <w:rsid w:val="003960FA"/>
    <w:rsid w:val="0039672B"/>
    <w:rsid w:val="003967F2"/>
    <w:rsid w:val="00396D2F"/>
    <w:rsid w:val="003A025B"/>
    <w:rsid w:val="003A1F3C"/>
    <w:rsid w:val="003A29EA"/>
    <w:rsid w:val="003A3B51"/>
    <w:rsid w:val="003A58D7"/>
    <w:rsid w:val="003A63C2"/>
    <w:rsid w:val="003A6C47"/>
    <w:rsid w:val="003A751C"/>
    <w:rsid w:val="003B1898"/>
    <w:rsid w:val="003B31DA"/>
    <w:rsid w:val="003B36F3"/>
    <w:rsid w:val="003B521E"/>
    <w:rsid w:val="003B7FF9"/>
    <w:rsid w:val="003C0CF7"/>
    <w:rsid w:val="003C1931"/>
    <w:rsid w:val="003C3DFF"/>
    <w:rsid w:val="003C5148"/>
    <w:rsid w:val="003C716B"/>
    <w:rsid w:val="003C7620"/>
    <w:rsid w:val="003C7D71"/>
    <w:rsid w:val="003D06F5"/>
    <w:rsid w:val="003D2080"/>
    <w:rsid w:val="003D3223"/>
    <w:rsid w:val="003D4848"/>
    <w:rsid w:val="003D52D1"/>
    <w:rsid w:val="003D52D2"/>
    <w:rsid w:val="003D5388"/>
    <w:rsid w:val="003D572C"/>
    <w:rsid w:val="003D6BCD"/>
    <w:rsid w:val="003D6E99"/>
    <w:rsid w:val="003D71E3"/>
    <w:rsid w:val="003D78D7"/>
    <w:rsid w:val="003E16B0"/>
    <w:rsid w:val="003E41A1"/>
    <w:rsid w:val="003E4737"/>
    <w:rsid w:val="003E6B33"/>
    <w:rsid w:val="003F3222"/>
    <w:rsid w:val="003F3B52"/>
    <w:rsid w:val="003F3C23"/>
    <w:rsid w:val="003F49A8"/>
    <w:rsid w:val="003F649F"/>
    <w:rsid w:val="003F7D0C"/>
    <w:rsid w:val="003F7E21"/>
    <w:rsid w:val="00400989"/>
    <w:rsid w:val="004012FF"/>
    <w:rsid w:val="004014C1"/>
    <w:rsid w:val="0040163D"/>
    <w:rsid w:val="00405491"/>
    <w:rsid w:val="0040673A"/>
    <w:rsid w:val="004071F6"/>
    <w:rsid w:val="00410689"/>
    <w:rsid w:val="00410CC9"/>
    <w:rsid w:val="00421AE3"/>
    <w:rsid w:val="0042380E"/>
    <w:rsid w:val="00425341"/>
    <w:rsid w:val="004274DE"/>
    <w:rsid w:val="00427A33"/>
    <w:rsid w:val="00430251"/>
    <w:rsid w:val="00431EDD"/>
    <w:rsid w:val="0043230E"/>
    <w:rsid w:val="004325F6"/>
    <w:rsid w:val="00435C22"/>
    <w:rsid w:val="0043679D"/>
    <w:rsid w:val="00436999"/>
    <w:rsid w:val="00437531"/>
    <w:rsid w:val="00437735"/>
    <w:rsid w:val="00442C85"/>
    <w:rsid w:val="004431EA"/>
    <w:rsid w:val="004433D5"/>
    <w:rsid w:val="0044609A"/>
    <w:rsid w:val="00446314"/>
    <w:rsid w:val="0044631E"/>
    <w:rsid w:val="00446F52"/>
    <w:rsid w:val="00452908"/>
    <w:rsid w:val="00453E34"/>
    <w:rsid w:val="00454AA4"/>
    <w:rsid w:val="00455122"/>
    <w:rsid w:val="00456E23"/>
    <w:rsid w:val="0045740A"/>
    <w:rsid w:val="004603D8"/>
    <w:rsid w:val="004617F4"/>
    <w:rsid w:val="004618FE"/>
    <w:rsid w:val="00462CF2"/>
    <w:rsid w:val="00462D17"/>
    <w:rsid w:val="0046346C"/>
    <w:rsid w:val="00464000"/>
    <w:rsid w:val="00465BA9"/>
    <w:rsid w:val="00465FB1"/>
    <w:rsid w:val="0046672F"/>
    <w:rsid w:val="00467D6F"/>
    <w:rsid w:val="004708D7"/>
    <w:rsid w:val="004727C2"/>
    <w:rsid w:val="00472804"/>
    <w:rsid w:val="00472E4F"/>
    <w:rsid w:val="0047359E"/>
    <w:rsid w:val="00474496"/>
    <w:rsid w:val="004758C6"/>
    <w:rsid w:val="00476903"/>
    <w:rsid w:val="00477069"/>
    <w:rsid w:val="0048043D"/>
    <w:rsid w:val="00480B4F"/>
    <w:rsid w:val="00482D50"/>
    <w:rsid w:val="0048301B"/>
    <w:rsid w:val="00483606"/>
    <w:rsid w:val="0048674F"/>
    <w:rsid w:val="00486EA2"/>
    <w:rsid w:val="004901D0"/>
    <w:rsid w:val="00493D31"/>
    <w:rsid w:val="00494C11"/>
    <w:rsid w:val="004967D4"/>
    <w:rsid w:val="004A184C"/>
    <w:rsid w:val="004A1FFB"/>
    <w:rsid w:val="004A21CB"/>
    <w:rsid w:val="004A4E83"/>
    <w:rsid w:val="004A5213"/>
    <w:rsid w:val="004A6C1D"/>
    <w:rsid w:val="004A75BB"/>
    <w:rsid w:val="004B1C69"/>
    <w:rsid w:val="004B5326"/>
    <w:rsid w:val="004B54D4"/>
    <w:rsid w:val="004C112E"/>
    <w:rsid w:val="004C3AD2"/>
    <w:rsid w:val="004C3C65"/>
    <w:rsid w:val="004C5A15"/>
    <w:rsid w:val="004C5BCD"/>
    <w:rsid w:val="004C7CFC"/>
    <w:rsid w:val="004D0277"/>
    <w:rsid w:val="004D0647"/>
    <w:rsid w:val="004D1299"/>
    <w:rsid w:val="004D540F"/>
    <w:rsid w:val="004D6AF5"/>
    <w:rsid w:val="004D7EF7"/>
    <w:rsid w:val="004E10BC"/>
    <w:rsid w:val="004E2769"/>
    <w:rsid w:val="004E6750"/>
    <w:rsid w:val="004E7AC6"/>
    <w:rsid w:val="004F04F7"/>
    <w:rsid w:val="004F1381"/>
    <w:rsid w:val="004F4A2A"/>
    <w:rsid w:val="004F56F9"/>
    <w:rsid w:val="004F6F84"/>
    <w:rsid w:val="004F6FBA"/>
    <w:rsid w:val="005018D6"/>
    <w:rsid w:val="00501990"/>
    <w:rsid w:val="00504957"/>
    <w:rsid w:val="00504D3A"/>
    <w:rsid w:val="00506D77"/>
    <w:rsid w:val="00507406"/>
    <w:rsid w:val="005075E1"/>
    <w:rsid w:val="005103AA"/>
    <w:rsid w:val="0051188B"/>
    <w:rsid w:val="00511AE4"/>
    <w:rsid w:val="005126B6"/>
    <w:rsid w:val="00512D18"/>
    <w:rsid w:val="00514DB4"/>
    <w:rsid w:val="00516960"/>
    <w:rsid w:val="00521ABE"/>
    <w:rsid w:val="00524CE5"/>
    <w:rsid w:val="0052527C"/>
    <w:rsid w:val="00525700"/>
    <w:rsid w:val="0052593F"/>
    <w:rsid w:val="00525F4A"/>
    <w:rsid w:val="0053015C"/>
    <w:rsid w:val="00530903"/>
    <w:rsid w:val="00535472"/>
    <w:rsid w:val="00537931"/>
    <w:rsid w:val="00537F95"/>
    <w:rsid w:val="0054226D"/>
    <w:rsid w:val="00543323"/>
    <w:rsid w:val="00545640"/>
    <w:rsid w:val="00550CD3"/>
    <w:rsid w:val="0055673E"/>
    <w:rsid w:val="00557E7C"/>
    <w:rsid w:val="00562930"/>
    <w:rsid w:val="00562C37"/>
    <w:rsid w:val="00562D56"/>
    <w:rsid w:val="005716D9"/>
    <w:rsid w:val="00571772"/>
    <w:rsid w:val="005718B2"/>
    <w:rsid w:val="00572D6E"/>
    <w:rsid w:val="0057586A"/>
    <w:rsid w:val="00575B86"/>
    <w:rsid w:val="00577A01"/>
    <w:rsid w:val="00581524"/>
    <w:rsid w:val="00583E13"/>
    <w:rsid w:val="005843D3"/>
    <w:rsid w:val="0058605B"/>
    <w:rsid w:val="0059079A"/>
    <w:rsid w:val="00596484"/>
    <w:rsid w:val="005975D8"/>
    <w:rsid w:val="00597711"/>
    <w:rsid w:val="00597A5C"/>
    <w:rsid w:val="00597C8B"/>
    <w:rsid w:val="00597ED1"/>
    <w:rsid w:val="005A06C4"/>
    <w:rsid w:val="005A0DB7"/>
    <w:rsid w:val="005A2BBB"/>
    <w:rsid w:val="005A3286"/>
    <w:rsid w:val="005A3316"/>
    <w:rsid w:val="005A722C"/>
    <w:rsid w:val="005A7622"/>
    <w:rsid w:val="005B045E"/>
    <w:rsid w:val="005B11E2"/>
    <w:rsid w:val="005B12CF"/>
    <w:rsid w:val="005B21A6"/>
    <w:rsid w:val="005B2CEA"/>
    <w:rsid w:val="005B5711"/>
    <w:rsid w:val="005B66C2"/>
    <w:rsid w:val="005B7168"/>
    <w:rsid w:val="005C28B6"/>
    <w:rsid w:val="005C39BB"/>
    <w:rsid w:val="005C4B37"/>
    <w:rsid w:val="005C5182"/>
    <w:rsid w:val="005C776F"/>
    <w:rsid w:val="005D04C6"/>
    <w:rsid w:val="005D47E4"/>
    <w:rsid w:val="005D76BA"/>
    <w:rsid w:val="005D7E73"/>
    <w:rsid w:val="005E16A1"/>
    <w:rsid w:val="005E20DE"/>
    <w:rsid w:val="005E3025"/>
    <w:rsid w:val="005E33D7"/>
    <w:rsid w:val="005E3ACD"/>
    <w:rsid w:val="005E46A6"/>
    <w:rsid w:val="005E6415"/>
    <w:rsid w:val="005E721E"/>
    <w:rsid w:val="005F1405"/>
    <w:rsid w:val="005F1B02"/>
    <w:rsid w:val="005F5A91"/>
    <w:rsid w:val="005F7093"/>
    <w:rsid w:val="0060389D"/>
    <w:rsid w:val="00603C54"/>
    <w:rsid w:val="00603E5E"/>
    <w:rsid w:val="00606FE4"/>
    <w:rsid w:val="006100A6"/>
    <w:rsid w:val="0061045C"/>
    <w:rsid w:val="0061569D"/>
    <w:rsid w:val="00621048"/>
    <w:rsid w:val="00621B47"/>
    <w:rsid w:val="00621CDB"/>
    <w:rsid w:val="00621EC1"/>
    <w:rsid w:val="00622D5C"/>
    <w:rsid w:val="0062309F"/>
    <w:rsid w:val="00623AC7"/>
    <w:rsid w:val="00624973"/>
    <w:rsid w:val="00625502"/>
    <w:rsid w:val="00630430"/>
    <w:rsid w:val="00630CDD"/>
    <w:rsid w:val="006314BA"/>
    <w:rsid w:val="00632972"/>
    <w:rsid w:val="00632C8A"/>
    <w:rsid w:val="00635CFA"/>
    <w:rsid w:val="006366E9"/>
    <w:rsid w:val="00636C1E"/>
    <w:rsid w:val="00637306"/>
    <w:rsid w:val="00637582"/>
    <w:rsid w:val="0063781B"/>
    <w:rsid w:val="00641389"/>
    <w:rsid w:val="00641665"/>
    <w:rsid w:val="0064267E"/>
    <w:rsid w:val="00643864"/>
    <w:rsid w:val="00647D01"/>
    <w:rsid w:val="00647FDD"/>
    <w:rsid w:val="00650F6B"/>
    <w:rsid w:val="0065108D"/>
    <w:rsid w:val="0065145C"/>
    <w:rsid w:val="00651835"/>
    <w:rsid w:val="00651BF3"/>
    <w:rsid w:val="006534A9"/>
    <w:rsid w:val="0065392C"/>
    <w:rsid w:val="006553CE"/>
    <w:rsid w:val="006575BC"/>
    <w:rsid w:val="00657E9C"/>
    <w:rsid w:val="006606E1"/>
    <w:rsid w:val="0066177F"/>
    <w:rsid w:val="00662616"/>
    <w:rsid w:val="00663363"/>
    <w:rsid w:val="00665984"/>
    <w:rsid w:val="00665E3F"/>
    <w:rsid w:val="00667BB0"/>
    <w:rsid w:val="006714F6"/>
    <w:rsid w:val="0067237A"/>
    <w:rsid w:val="006724C5"/>
    <w:rsid w:val="006726DD"/>
    <w:rsid w:val="00672A95"/>
    <w:rsid w:val="00673E48"/>
    <w:rsid w:val="006744E7"/>
    <w:rsid w:val="0067498B"/>
    <w:rsid w:val="00674E69"/>
    <w:rsid w:val="0067559D"/>
    <w:rsid w:val="006756A1"/>
    <w:rsid w:val="006823D1"/>
    <w:rsid w:val="00682624"/>
    <w:rsid w:val="00682BE5"/>
    <w:rsid w:val="00682EB2"/>
    <w:rsid w:val="006847E5"/>
    <w:rsid w:val="00684A3D"/>
    <w:rsid w:val="00685180"/>
    <w:rsid w:val="00685A0F"/>
    <w:rsid w:val="006901A7"/>
    <w:rsid w:val="00691C6D"/>
    <w:rsid w:val="00692EC4"/>
    <w:rsid w:val="006932A2"/>
    <w:rsid w:val="00693B7C"/>
    <w:rsid w:val="00694382"/>
    <w:rsid w:val="00695965"/>
    <w:rsid w:val="00696744"/>
    <w:rsid w:val="006A08C6"/>
    <w:rsid w:val="006A321B"/>
    <w:rsid w:val="006A44B0"/>
    <w:rsid w:val="006A5951"/>
    <w:rsid w:val="006A5BBB"/>
    <w:rsid w:val="006A619B"/>
    <w:rsid w:val="006A6EC2"/>
    <w:rsid w:val="006A76CE"/>
    <w:rsid w:val="006B0582"/>
    <w:rsid w:val="006B07A0"/>
    <w:rsid w:val="006B6403"/>
    <w:rsid w:val="006B684D"/>
    <w:rsid w:val="006B77A3"/>
    <w:rsid w:val="006C44C8"/>
    <w:rsid w:val="006C5CED"/>
    <w:rsid w:val="006C6871"/>
    <w:rsid w:val="006C73B7"/>
    <w:rsid w:val="006D1FC4"/>
    <w:rsid w:val="006D38FD"/>
    <w:rsid w:val="006D6B8A"/>
    <w:rsid w:val="006E117C"/>
    <w:rsid w:val="006E18E4"/>
    <w:rsid w:val="006E2E16"/>
    <w:rsid w:val="006E34AF"/>
    <w:rsid w:val="006E43EC"/>
    <w:rsid w:val="006E4AE4"/>
    <w:rsid w:val="006E5513"/>
    <w:rsid w:val="006E7E11"/>
    <w:rsid w:val="006F047C"/>
    <w:rsid w:val="006F07BB"/>
    <w:rsid w:val="006F19D6"/>
    <w:rsid w:val="006F241A"/>
    <w:rsid w:val="006F2906"/>
    <w:rsid w:val="006F452E"/>
    <w:rsid w:val="00701262"/>
    <w:rsid w:val="0070176A"/>
    <w:rsid w:val="00702CCA"/>
    <w:rsid w:val="00706C1E"/>
    <w:rsid w:val="007071BB"/>
    <w:rsid w:val="0070743D"/>
    <w:rsid w:val="007106C4"/>
    <w:rsid w:val="00710BC5"/>
    <w:rsid w:val="00710BDC"/>
    <w:rsid w:val="00712456"/>
    <w:rsid w:val="007147E6"/>
    <w:rsid w:val="0071537C"/>
    <w:rsid w:val="0071547C"/>
    <w:rsid w:val="007170A3"/>
    <w:rsid w:val="00717990"/>
    <w:rsid w:val="00721AFF"/>
    <w:rsid w:val="0072201F"/>
    <w:rsid w:val="007221F4"/>
    <w:rsid w:val="007245BB"/>
    <w:rsid w:val="0072569C"/>
    <w:rsid w:val="00725B3E"/>
    <w:rsid w:val="0072689E"/>
    <w:rsid w:val="00726BB1"/>
    <w:rsid w:val="00727082"/>
    <w:rsid w:val="00727912"/>
    <w:rsid w:val="00730270"/>
    <w:rsid w:val="00730727"/>
    <w:rsid w:val="00732337"/>
    <w:rsid w:val="00733070"/>
    <w:rsid w:val="007340A4"/>
    <w:rsid w:val="00737F56"/>
    <w:rsid w:val="00740CAA"/>
    <w:rsid w:val="00741ABD"/>
    <w:rsid w:val="00743FA9"/>
    <w:rsid w:val="007443E9"/>
    <w:rsid w:val="0074475E"/>
    <w:rsid w:val="00744B75"/>
    <w:rsid w:val="0074554B"/>
    <w:rsid w:val="00747410"/>
    <w:rsid w:val="007517CA"/>
    <w:rsid w:val="00751EDE"/>
    <w:rsid w:val="00752385"/>
    <w:rsid w:val="007531B5"/>
    <w:rsid w:val="00755B26"/>
    <w:rsid w:val="00755E8A"/>
    <w:rsid w:val="00757716"/>
    <w:rsid w:val="00761244"/>
    <w:rsid w:val="0076259D"/>
    <w:rsid w:val="007650D1"/>
    <w:rsid w:val="00770BF7"/>
    <w:rsid w:val="00771E07"/>
    <w:rsid w:val="00773819"/>
    <w:rsid w:val="007738E1"/>
    <w:rsid w:val="007743DD"/>
    <w:rsid w:val="00775681"/>
    <w:rsid w:val="00777C87"/>
    <w:rsid w:val="00777CC4"/>
    <w:rsid w:val="007800A2"/>
    <w:rsid w:val="00780AFC"/>
    <w:rsid w:val="00780B43"/>
    <w:rsid w:val="007822AA"/>
    <w:rsid w:val="00782FBA"/>
    <w:rsid w:val="007862D0"/>
    <w:rsid w:val="007867BB"/>
    <w:rsid w:val="007868C9"/>
    <w:rsid w:val="00796495"/>
    <w:rsid w:val="00797E02"/>
    <w:rsid w:val="007A49C3"/>
    <w:rsid w:val="007A52BC"/>
    <w:rsid w:val="007A5B97"/>
    <w:rsid w:val="007A5C03"/>
    <w:rsid w:val="007A73EA"/>
    <w:rsid w:val="007A7799"/>
    <w:rsid w:val="007B2CED"/>
    <w:rsid w:val="007B7603"/>
    <w:rsid w:val="007B7C6F"/>
    <w:rsid w:val="007C07CA"/>
    <w:rsid w:val="007C188B"/>
    <w:rsid w:val="007C33FC"/>
    <w:rsid w:val="007C43EC"/>
    <w:rsid w:val="007C4FF6"/>
    <w:rsid w:val="007C5BD4"/>
    <w:rsid w:val="007C615F"/>
    <w:rsid w:val="007D02C9"/>
    <w:rsid w:val="007D2035"/>
    <w:rsid w:val="007D21EF"/>
    <w:rsid w:val="007D22FB"/>
    <w:rsid w:val="007D5275"/>
    <w:rsid w:val="007D61DB"/>
    <w:rsid w:val="007D6B20"/>
    <w:rsid w:val="007D7174"/>
    <w:rsid w:val="007D7A54"/>
    <w:rsid w:val="007E08E4"/>
    <w:rsid w:val="007E1584"/>
    <w:rsid w:val="007E2C1E"/>
    <w:rsid w:val="007E3154"/>
    <w:rsid w:val="007E399D"/>
    <w:rsid w:val="007E5D8D"/>
    <w:rsid w:val="007E6856"/>
    <w:rsid w:val="007F0898"/>
    <w:rsid w:val="007F0E4E"/>
    <w:rsid w:val="007F1DE6"/>
    <w:rsid w:val="007F21A4"/>
    <w:rsid w:val="007F234C"/>
    <w:rsid w:val="007F3773"/>
    <w:rsid w:val="007F3F6A"/>
    <w:rsid w:val="007F4C57"/>
    <w:rsid w:val="007F7074"/>
    <w:rsid w:val="00801A10"/>
    <w:rsid w:val="008020EF"/>
    <w:rsid w:val="00802C58"/>
    <w:rsid w:val="00803954"/>
    <w:rsid w:val="00804A24"/>
    <w:rsid w:val="00804F97"/>
    <w:rsid w:val="00805F47"/>
    <w:rsid w:val="00806FC0"/>
    <w:rsid w:val="00810492"/>
    <w:rsid w:val="00810C60"/>
    <w:rsid w:val="008116A3"/>
    <w:rsid w:val="00812C4F"/>
    <w:rsid w:val="00813338"/>
    <w:rsid w:val="00814550"/>
    <w:rsid w:val="00815549"/>
    <w:rsid w:val="00815FB7"/>
    <w:rsid w:val="00817C6E"/>
    <w:rsid w:val="008242B4"/>
    <w:rsid w:val="00826A6E"/>
    <w:rsid w:val="00826C23"/>
    <w:rsid w:val="00826C53"/>
    <w:rsid w:val="00826EB5"/>
    <w:rsid w:val="0082721F"/>
    <w:rsid w:val="00827DDF"/>
    <w:rsid w:val="00830627"/>
    <w:rsid w:val="0083173C"/>
    <w:rsid w:val="00835A0C"/>
    <w:rsid w:val="008363EA"/>
    <w:rsid w:val="0084165F"/>
    <w:rsid w:val="00842493"/>
    <w:rsid w:val="008434ED"/>
    <w:rsid w:val="008460C3"/>
    <w:rsid w:val="00846BB7"/>
    <w:rsid w:val="008475A5"/>
    <w:rsid w:val="00851231"/>
    <w:rsid w:val="00851C0A"/>
    <w:rsid w:val="008529A7"/>
    <w:rsid w:val="00852F80"/>
    <w:rsid w:val="00854DF2"/>
    <w:rsid w:val="008558AF"/>
    <w:rsid w:val="00860F38"/>
    <w:rsid w:val="00861DFD"/>
    <w:rsid w:val="008655F5"/>
    <w:rsid w:val="00866341"/>
    <w:rsid w:val="00867B43"/>
    <w:rsid w:val="00867B51"/>
    <w:rsid w:val="00870503"/>
    <w:rsid w:val="008712FA"/>
    <w:rsid w:val="00872430"/>
    <w:rsid w:val="00872669"/>
    <w:rsid w:val="00874ED9"/>
    <w:rsid w:val="008763F8"/>
    <w:rsid w:val="00876E3A"/>
    <w:rsid w:val="00877E71"/>
    <w:rsid w:val="008840A9"/>
    <w:rsid w:val="008851ED"/>
    <w:rsid w:val="0088682F"/>
    <w:rsid w:val="00890E92"/>
    <w:rsid w:val="008914F8"/>
    <w:rsid w:val="00891EE6"/>
    <w:rsid w:val="00895032"/>
    <w:rsid w:val="00895532"/>
    <w:rsid w:val="00897F15"/>
    <w:rsid w:val="008A1FD0"/>
    <w:rsid w:val="008A2CB3"/>
    <w:rsid w:val="008A30F1"/>
    <w:rsid w:val="008A35FD"/>
    <w:rsid w:val="008A39AC"/>
    <w:rsid w:val="008A3E73"/>
    <w:rsid w:val="008A41DD"/>
    <w:rsid w:val="008A4739"/>
    <w:rsid w:val="008A4D48"/>
    <w:rsid w:val="008A4F04"/>
    <w:rsid w:val="008A6589"/>
    <w:rsid w:val="008A68D4"/>
    <w:rsid w:val="008B00DF"/>
    <w:rsid w:val="008B3B1D"/>
    <w:rsid w:val="008B5B4B"/>
    <w:rsid w:val="008B69F1"/>
    <w:rsid w:val="008B6A0D"/>
    <w:rsid w:val="008B7498"/>
    <w:rsid w:val="008B78E5"/>
    <w:rsid w:val="008C0095"/>
    <w:rsid w:val="008C13E0"/>
    <w:rsid w:val="008C1651"/>
    <w:rsid w:val="008C16C5"/>
    <w:rsid w:val="008C2E81"/>
    <w:rsid w:val="008C406A"/>
    <w:rsid w:val="008C57E6"/>
    <w:rsid w:val="008D00AB"/>
    <w:rsid w:val="008D2188"/>
    <w:rsid w:val="008D2F0D"/>
    <w:rsid w:val="008D575F"/>
    <w:rsid w:val="008D6504"/>
    <w:rsid w:val="008D6B02"/>
    <w:rsid w:val="008E165B"/>
    <w:rsid w:val="008E22BC"/>
    <w:rsid w:val="008E272D"/>
    <w:rsid w:val="008E44D9"/>
    <w:rsid w:val="008E5DDA"/>
    <w:rsid w:val="008E781B"/>
    <w:rsid w:val="008F0436"/>
    <w:rsid w:val="008F3226"/>
    <w:rsid w:val="008F335F"/>
    <w:rsid w:val="008F38E1"/>
    <w:rsid w:val="008F65CB"/>
    <w:rsid w:val="0090291B"/>
    <w:rsid w:val="00903B80"/>
    <w:rsid w:val="00903EA7"/>
    <w:rsid w:val="0090517B"/>
    <w:rsid w:val="00910D76"/>
    <w:rsid w:val="009122A3"/>
    <w:rsid w:val="009145C0"/>
    <w:rsid w:val="00916AE3"/>
    <w:rsid w:val="009203AC"/>
    <w:rsid w:val="00921708"/>
    <w:rsid w:val="009231CF"/>
    <w:rsid w:val="00923DE2"/>
    <w:rsid w:val="00923F72"/>
    <w:rsid w:val="009241A3"/>
    <w:rsid w:val="009273C0"/>
    <w:rsid w:val="00927C1D"/>
    <w:rsid w:val="009306BF"/>
    <w:rsid w:val="00931208"/>
    <w:rsid w:val="00935892"/>
    <w:rsid w:val="0093623C"/>
    <w:rsid w:val="009376FF"/>
    <w:rsid w:val="00941070"/>
    <w:rsid w:val="00942F56"/>
    <w:rsid w:val="009435E0"/>
    <w:rsid w:val="009438D4"/>
    <w:rsid w:val="00944AB0"/>
    <w:rsid w:val="009456D0"/>
    <w:rsid w:val="00947097"/>
    <w:rsid w:val="00950036"/>
    <w:rsid w:val="00952B58"/>
    <w:rsid w:val="00953182"/>
    <w:rsid w:val="009532C5"/>
    <w:rsid w:val="009534F7"/>
    <w:rsid w:val="00953BF3"/>
    <w:rsid w:val="00953CA8"/>
    <w:rsid w:val="00957671"/>
    <w:rsid w:val="00960F1F"/>
    <w:rsid w:val="00961A29"/>
    <w:rsid w:val="00962C18"/>
    <w:rsid w:val="00963A4D"/>
    <w:rsid w:val="0096403F"/>
    <w:rsid w:val="00965143"/>
    <w:rsid w:val="00966288"/>
    <w:rsid w:val="00966C20"/>
    <w:rsid w:val="0096750B"/>
    <w:rsid w:val="00967FFE"/>
    <w:rsid w:val="009702AF"/>
    <w:rsid w:val="00973E99"/>
    <w:rsid w:val="00974AFF"/>
    <w:rsid w:val="00974D62"/>
    <w:rsid w:val="0097738A"/>
    <w:rsid w:val="0098007F"/>
    <w:rsid w:val="00985BC3"/>
    <w:rsid w:val="00985CBE"/>
    <w:rsid w:val="00986B88"/>
    <w:rsid w:val="0098737D"/>
    <w:rsid w:val="009876BE"/>
    <w:rsid w:val="00987960"/>
    <w:rsid w:val="00991423"/>
    <w:rsid w:val="00992BDB"/>
    <w:rsid w:val="0099489E"/>
    <w:rsid w:val="00996897"/>
    <w:rsid w:val="009A370F"/>
    <w:rsid w:val="009A51EB"/>
    <w:rsid w:val="009A7428"/>
    <w:rsid w:val="009B16EE"/>
    <w:rsid w:val="009B30FB"/>
    <w:rsid w:val="009B3D8A"/>
    <w:rsid w:val="009B4137"/>
    <w:rsid w:val="009B4DBF"/>
    <w:rsid w:val="009B684A"/>
    <w:rsid w:val="009B6857"/>
    <w:rsid w:val="009B70D0"/>
    <w:rsid w:val="009B740F"/>
    <w:rsid w:val="009C16CA"/>
    <w:rsid w:val="009C505B"/>
    <w:rsid w:val="009D12FE"/>
    <w:rsid w:val="009D20A4"/>
    <w:rsid w:val="009D2675"/>
    <w:rsid w:val="009D28AF"/>
    <w:rsid w:val="009D29ED"/>
    <w:rsid w:val="009D2D9F"/>
    <w:rsid w:val="009D6159"/>
    <w:rsid w:val="009D656F"/>
    <w:rsid w:val="009D6D62"/>
    <w:rsid w:val="009D72B4"/>
    <w:rsid w:val="009D74B6"/>
    <w:rsid w:val="009D7E51"/>
    <w:rsid w:val="009E270A"/>
    <w:rsid w:val="009E2ADB"/>
    <w:rsid w:val="009E346D"/>
    <w:rsid w:val="009E407F"/>
    <w:rsid w:val="009E46B2"/>
    <w:rsid w:val="009E48F1"/>
    <w:rsid w:val="009E5192"/>
    <w:rsid w:val="009E5247"/>
    <w:rsid w:val="009E5AF6"/>
    <w:rsid w:val="009E66E9"/>
    <w:rsid w:val="009E6A3C"/>
    <w:rsid w:val="009E6AA3"/>
    <w:rsid w:val="009E6D68"/>
    <w:rsid w:val="009F1458"/>
    <w:rsid w:val="009F52BA"/>
    <w:rsid w:val="009F5E29"/>
    <w:rsid w:val="009F7C72"/>
    <w:rsid w:val="00A02096"/>
    <w:rsid w:val="00A02785"/>
    <w:rsid w:val="00A039D9"/>
    <w:rsid w:val="00A04C4E"/>
    <w:rsid w:val="00A04F1E"/>
    <w:rsid w:val="00A04FC2"/>
    <w:rsid w:val="00A060D8"/>
    <w:rsid w:val="00A1235A"/>
    <w:rsid w:val="00A1362F"/>
    <w:rsid w:val="00A166EF"/>
    <w:rsid w:val="00A20ECD"/>
    <w:rsid w:val="00A22366"/>
    <w:rsid w:val="00A233F1"/>
    <w:rsid w:val="00A23B51"/>
    <w:rsid w:val="00A27432"/>
    <w:rsid w:val="00A2799C"/>
    <w:rsid w:val="00A30E76"/>
    <w:rsid w:val="00A31F04"/>
    <w:rsid w:val="00A322EA"/>
    <w:rsid w:val="00A32C43"/>
    <w:rsid w:val="00A350A6"/>
    <w:rsid w:val="00A353FD"/>
    <w:rsid w:val="00A36B9E"/>
    <w:rsid w:val="00A36C04"/>
    <w:rsid w:val="00A40848"/>
    <w:rsid w:val="00A40992"/>
    <w:rsid w:val="00A40C0C"/>
    <w:rsid w:val="00A41B60"/>
    <w:rsid w:val="00A425DD"/>
    <w:rsid w:val="00A42804"/>
    <w:rsid w:val="00A43EEA"/>
    <w:rsid w:val="00A455A9"/>
    <w:rsid w:val="00A45BE5"/>
    <w:rsid w:val="00A46031"/>
    <w:rsid w:val="00A46ADB"/>
    <w:rsid w:val="00A46C71"/>
    <w:rsid w:val="00A52137"/>
    <w:rsid w:val="00A5380D"/>
    <w:rsid w:val="00A54C8A"/>
    <w:rsid w:val="00A54D5B"/>
    <w:rsid w:val="00A56A53"/>
    <w:rsid w:val="00A56CBB"/>
    <w:rsid w:val="00A57873"/>
    <w:rsid w:val="00A57AC3"/>
    <w:rsid w:val="00A603E1"/>
    <w:rsid w:val="00A60869"/>
    <w:rsid w:val="00A60DF8"/>
    <w:rsid w:val="00A62BA8"/>
    <w:rsid w:val="00A6384B"/>
    <w:rsid w:val="00A65CFF"/>
    <w:rsid w:val="00A65E2A"/>
    <w:rsid w:val="00A679C7"/>
    <w:rsid w:val="00A7011E"/>
    <w:rsid w:val="00A72921"/>
    <w:rsid w:val="00A766B1"/>
    <w:rsid w:val="00A81623"/>
    <w:rsid w:val="00A82146"/>
    <w:rsid w:val="00A82566"/>
    <w:rsid w:val="00A85531"/>
    <w:rsid w:val="00A87402"/>
    <w:rsid w:val="00A87AAB"/>
    <w:rsid w:val="00A87ECE"/>
    <w:rsid w:val="00A9071E"/>
    <w:rsid w:val="00A936E2"/>
    <w:rsid w:val="00A96FD8"/>
    <w:rsid w:val="00A97107"/>
    <w:rsid w:val="00AA1310"/>
    <w:rsid w:val="00AA367D"/>
    <w:rsid w:val="00AA6123"/>
    <w:rsid w:val="00AB072D"/>
    <w:rsid w:val="00AB1160"/>
    <w:rsid w:val="00AB1FCD"/>
    <w:rsid w:val="00AB2DEF"/>
    <w:rsid w:val="00AB3F16"/>
    <w:rsid w:val="00AB55CC"/>
    <w:rsid w:val="00AB5B08"/>
    <w:rsid w:val="00AB75F0"/>
    <w:rsid w:val="00AC0554"/>
    <w:rsid w:val="00AC0B49"/>
    <w:rsid w:val="00AC0E2F"/>
    <w:rsid w:val="00AC0E68"/>
    <w:rsid w:val="00AC3719"/>
    <w:rsid w:val="00AC3E9D"/>
    <w:rsid w:val="00AC67DD"/>
    <w:rsid w:val="00AD0128"/>
    <w:rsid w:val="00AD0D82"/>
    <w:rsid w:val="00AD50E8"/>
    <w:rsid w:val="00AE4CE4"/>
    <w:rsid w:val="00AE5C30"/>
    <w:rsid w:val="00AE76C8"/>
    <w:rsid w:val="00AE78B6"/>
    <w:rsid w:val="00AF3B28"/>
    <w:rsid w:val="00AF49A3"/>
    <w:rsid w:val="00AF4A41"/>
    <w:rsid w:val="00AF5CCD"/>
    <w:rsid w:val="00AF619E"/>
    <w:rsid w:val="00AF6F6C"/>
    <w:rsid w:val="00B001A5"/>
    <w:rsid w:val="00B01C28"/>
    <w:rsid w:val="00B02C74"/>
    <w:rsid w:val="00B042F7"/>
    <w:rsid w:val="00B04E83"/>
    <w:rsid w:val="00B05FC7"/>
    <w:rsid w:val="00B06B44"/>
    <w:rsid w:val="00B06EE6"/>
    <w:rsid w:val="00B10593"/>
    <w:rsid w:val="00B105DD"/>
    <w:rsid w:val="00B129F0"/>
    <w:rsid w:val="00B13D7B"/>
    <w:rsid w:val="00B1413E"/>
    <w:rsid w:val="00B169FE"/>
    <w:rsid w:val="00B16BB6"/>
    <w:rsid w:val="00B20145"/>
    <w:rsid w:val="00B20183"/>
    <w:rsid w:val="00B20621"/>
    <w:rsid w:val="00B20A02"/>
    <w:rsid w:val="00B20C52"/>
    <w:rsid w:val="00B2182F"/>
    <w:rsid w:val="00B22190"/>
    <w:rsid w:val="00B2247D"/>
    <w:rsid w:val="00B22665"/>
    <w:rsid w:val="00B22AC1"/>
    <w:rsid w:val="00B23D43"/>
    <w:rsid w:val="00B2510C"/>
    <w:rsid w:val="00B27E9B"/>
    <w:rsid w:val="00B301B2"/>
    <w:rsid w:val="00B31DFA"/>
    <w:rsid w:val="00B32D7D"/>
    <w:rsid w:val="00B33D1C"/>
    <w:rsid w:val="00B37368"/>
    <w:rsid w:val="00B374DB"/>
    <w:rsid w:val="00B41BD8"/>
    <w:rsid w:val="00B4233D"/>
    <w:rsid w:val="00B42391"/>
    <w:rsid w:val="00B42EB6"/>
    <w:rsid w:val="00B42F9F"/>
    <w:rsid w:val="00B436DD"/>
    <w:rsid w:val="00B43A56"/>
    <w:rsid w:val="00B4461B"/>
    <w:rsid w:val="00B44D2C"/>
    <w:rsid w:val="00B465F6"/>
    <w:rsid w:val="00B46ED4"/>
    <w:rsid w:val="00B478C3"/>
    <w:rsid w:val="00B47ECF"/>
    <w:rsid w:val="00B50365"/>
    <w:rsid w:val="00B52541"/>
    <w:rsid w:val="00B52D9D"/>
    <w:rsid w:val="00B539FA"/>
    <w:rsid w:val="00B54AC6"/>
    <w:rsid w:val="00B55DB4"/>
    <w:rsid w:val="00B5605E"/>
    <w:rsid w:val="00B5637A"/>
    <w:rsid w:val="00B5640B"/>
    <w:rsid w:val="00B6003B"/>
    <w:rsid w:val="00B61F6C"/>
    <w:rsid w:val="00B6246C"/>
    <w:rsid w:val="00B62982"/>
    <w:rsid w:val="00B655EF"/>
    <w:rsid w:val="00B70D29"/>
    <w:rsid w:val="00B70DC5"/>
    <w:rsid w:val="00B710AF"/>
    <w:rsid w:val="00B7220D"/>
    <w:rsid w:val="00B731CA"/>
    <w:rsid w:val="00B73D37"/>
    <w:rsid w:val="00B7431E"/>
    <w:rsid w:val="00B76972"/>
    <w:rsid w:val="00B80804"/>
    <w:rsid w:val="00B81BE6"/>
    <w:rsid w:val="00B81F6E"/>
    <w:rsid w:val="00B822E6"/>
    <w:rsid w:val="00B828D2"/>
    <w:rsid w:val="00B840C2"/>
    <w:rsid w:val="00B84E66"/>
    <w:rsid w:val="00B85A96"/>
    <w:rsid w:val="00B90402"/>
    <w:rsid w:val="00B90A9A"/>
    <w:rsid w:val="00B93027"/>
    <w:rsid w:val="00B93BC7"/>
    <w:rsid w:val="00B96F31"/>
    <w:rsid w:val="00B977A2"/>
    <w:rsid w:val="00BA0ACF"/>
    <w:rsid w:val="00BA269D"/>
    <w:rsid w:val="00BA5AA4"/>
    <w:rsid w:val="00BA7199"/>
    <w:rsid w:val="00BB0B72"/>
    <w:rsid w:val="00BB2F16"/>
    <w:rsid w:val="00BB4E4C"/>
    <w:rsid w:val="00BB582A"/>
    <w:rsid w:val="00BB60C5"/>
    <w:rsid w:val="00BB634B"/>
    <w:rsid w:val="00BB65C2"/>
    <w:rsid w:val="00BB7168"/>
    <w:rsid w:val="00BB7E7F"/>
    <w:rsid w:val="00BC0DA7"/>
    <w:rsid w:val="00BC269E"/>
    <w:rsid w:val="00BC28E7"/>
    <w:rsid w:val="00BC4924"/>
    <w:rsid w:val="00BC4F91"/>
    <w:rsid w:val="00BC6AFB"/>
    <w:rsid w:val="00BC7057"/>
    <w:rsid w:val="00BD0E4B"/>
    <w:rsid w:val="00BD1991"/>
    <w:rsid w:val="00BD4FB5"/>
    <w:rsid w:val="00BD5678"/>
    <w:rsid w:val="00BE0C20"/>
    <w:rsid w:val="00BE11A3"/>
    <w:rsid w:val="00BE1533"/>
    <w:rsid w:val="00BE2912"/>
    <w:rsid w:val="00BE53A6"/>
    <w:rsid w:val="00BE7147"/>
    <w:rsid w:val="00BE7552"/>
    <w:rsid w:val="00BE7822"/>
    <w:rsid w:val="00BF20C0"/>
    <w:rsid w:val="00BF29F4"/>
    <w:rsid w:val="00BF4E2D"/>
    <w:rsid w:val="00BF6A0A"/>
    <w:rsid w:val="00BF6A55"/>
    <w:rsid w:val="00BF7E25"/>
    <w:rsid w:val="00C004FA"/>
    <w:rsid w:val="00C00690"/>
    <w:rsid w:val="00C01042"/>
    <w:rsid w:val="00C012EC"/>
    <w:rsid w:val="00C0549E"/>
    <w:rsid w:val="00C05764"/>
    <w:rsid w:val="00C0684E"/>
    <w:rsid w:val="00C10679"/>
    <w:rsid w:val="00C11926"/>
    <w:rsid w:val="00C12378"/>
    <w:rsid w:val="00C13103"/>
    <w:rsid w:val="00C13F59"/>
    <w:rsid w:val="00C13F9C"/>
    <w:rsid w:val="00C14067"/>
    <w:rsid w:val="00C146C7"/>
    <w:rsid w:val="00C207E5"/>
    <w:rsid w:val="00C221CF"/>
    <w:rsid w:val="00C23293"/>
    <w:rsid w:val="00C232AA"/>
    <w:rsid w:val="00C25140"/>
    <w:rsid w:val="00C258A6"/>
    <w:rsid w:val="00C26675"/>
    <w:rsid w:val="00C27725"/>
    <w:rsid w:val="00C27F46"/>
    <w:rsid w:val="00C323CC"/>
    <w:rsid w:val="00C35660"/>
    <w:rsid w:val="00C36221"/>
    <w:rsid w:val="00C374B0"/>
    <w:rsid w:val="00C407CC"/>
    <w:rsid w:val="00C46365"/>
    <w:rsid w:val="00C47D1D"/>
    <w:rsid w:val="00C51763"/>
    <w:rsid w:val="00C51BBC"/>
    <w:rsid w:val="00C546FE"/>
    <w:rsid w:val="00C5693B"/>
    <w:rsid w:val="00C577F4"/>
    <w:rsid w:val="00C61DA9"/>
    <w:rsid w:val="00C63058"/>
    <w:rsid w:val="00C663E7"/>
    <w:rsid w:val="00C676AC"/>
    <w:rsid w:val="00C74EB0"/>
    <w:rsid w:val="00C75515"/>
    <w:rsid w:val="00C770DA"/>
    <w:rsid w:val="00C802FC"/>
    <w:rsid w:val="00C81651"/>
    <w:rsid w:val="00C84DC9"/>
    <w:rsid w:val="00C85BE9"/>
    <w:rsid w:val="00C914E4"/>
    <w:rsid w:val="00C922C4"/>
    <w:rsid w:val="00C92FAF"/>
    <w:rsid w:val="00C93473"/>
    <w:rsid w:val="00C93A1A"/>
    <w:rsid w:val="00C94934"/>
    <w:rsid w:val="00C9752C"/>
    <w:rsid w:val="00CA0CB7"/>
    <w:rsid w:val="00CA11B8"/>
    <w:rsid w:val="00CA2258"/>
    <w:rsid w:val="00CA260C"/>
    <w:rsid w:val="00CA357D"/>
    <w:rsid w:val="00CA5A06"/>
    <w:rsid w:val="00CA5A54"/>
    <w:rsid w:val="00CA738C"/>
    <w:rsid w:val="00CA78C9"/>
    <w:rsid w:val="00CB05F9"/>
    <w:rsid w:val="00CB4950"/>
    <w:rsid w:val="00CB5315"/>
    <w:rsid w:val="00CB5AF8"/>
    <w:rsid w:val="00CB60EE"/>
    <w:rsid w:val="00CB6F1C"/>
    <w:rsid w:val="00CC2CAA"/>
    <w:rsid w:val="00CC2CC0"/>
    <w:rsid w:val="00CC418D"/>
    <w:rsid w:val="00CC55AC"/>
    <w:rsid w:val="00CC5A7B"/>
    <w:rsid w:val="00CC5D99"/>
    <w:rsid w:val="00CD34F9"/>
    <w:rsid w:val="00CE15D9"/>
    <w:rsid w:val="00CE29B3"/>
    <w:rsid w:val="00CE323E"/>
    <w:rsid w:val="00CE454A"/>
    <w:rsid w:val="00CE505C"/>
    <w:rsid w:val="00CE50B3"/>
    <w:rsid w:val="00CE68D0"/>
    <w:rsid w:val="00CF01BA"/>
    <w:rsid w:val="00CF057A"/>
    <w:rsid w:val="00CF2E5B"/>
    <w:rsid w:val="00CF4F4E"/>
    <w:rsid w:val="00D00621"/>
    <w:rsid w:val="00D018A9"/>
    <w:rsid w:val="00D054C4"/>
    <w:rsid w:val="00D06603"/>
    <w:rsid w:val="00D06C86"/>
    <w:rsid w:val="00D07396"/>
    <w:rsid w:val="00D112B2"/>
    <w:rsid w:val="00D119DB"/>
    <w:rsid w:val="00D13091"/>
    <w:rsid w:val="00D136D2"/>
    <w:rsid w:val="00D14598"/>
    <w:rsid w:val="00D15D3E"/>
    <w:rsid w:val="00D178D0"/>
    <w:rsid w:val="00D2130A"/>
    <w:rsid w:val="00D213FE"/>
    <w:rsid w:val="00D219E5"/>
    <w:rsid w:val="00D23849"/>
    <w:rsid w:val="00D24CBD"/>
    <w:rsid w:val="00D25DF7"/>
    <w:rsid w:val="00D273DA"/>
    <w:rsid w:val="00D30AC5"/>
    <w:rsid w:val="00D3224F"/>
    <w:rsid w:val="00D32D07"/>
    <w:rsid w:val="00D332AD"/>
    <w:rsid w:val="00D34F96"/>
    <w:rsid w:val="00D35173"/>
    <w:rsid w:val="00D353B0"/>
    <w:rsid w:val="00D35DA3"/>
    <w:rsid w:val="00D42A9D"/>
    <w:rsid w:val="00D43684"/>
    <w:rsid w:val="00D4377A"/>
    <w:rsid w:val="00D439D2"/>
    <w:rsid w:val="00D44DC3"/>
    <w:rsid w:val="00D470B7"/>
    <w:rsid w:val="00D47337"/>
    <w:rsid w:val="00D5168E"/>
    <w:rsid w:val="00D52915"/>
    <w:rsid w:val="00D52AB9"/>
    <w:rsid w:val="00D52F42"/>
    <w:rsid w:val="00D549FC"/>
    <w:rsid w:val="00D54C76"/>
    <w:rsid w:val="00D56B2B"/>
    <w:rsid w:val="00D570D1"/>
    <w:rsid w:val="00D57647"/>
    <w:rsid w:val="00D579CE"/>
    <w:rsid w:val="00D60159"/>
    <w:rsid w:val="00D6036E"/>
    <w:rsid w:val="00D608EC"/>
    <w:rsid w:val="00D60D30"/>
    <w:rsid w:val="00D62CE5"/>
    <w:rsid w:val="00D631DC"/>
    <w:rsid w:val="00D675E8"/>
    <w:rsid w:val="00D70F71"/>
    <w:rsid w:val="00D71026"/>
    <w:rsid w:val="00D721EC"/>
    <w:rsid w:val="00D74F12"/>
    <w:rsid w:val="00D75101"/>
    <w:rsid w:val="00D7553B"/>
    <w:rsid w:val="00D75643"/>
    <w:rsid w:val="00D75E3D"/>
    <w:rsid w:val="00D77AB4"/>
    <w:rsid w:val="00D80C50"/>
    <w:rsid w:val="00D82384"/>
    <w:rsid w:val="00D831B0"/>
    <w:rsid w:val="00D84AC3"/>
    <w:rsid w:val="00D85BB0"/>
    <w:rsid w:val="00D8675B"/>
    <w:rsid w:val="00D871A6"/>
    <w:rsid w:val="00D87343"/>
    <w:rsid w:val="00D9008E"/>
    <w:rsid w:val="00D90662"/>
    <w:rsid w:val="00D919CF"/>
    <w:rsid w:val="00D91F0D"/>
    <w:rsid w:val="00D9438C"/>
    <w:rsid w:val="00D950AE"/>
    <w:rsid w:val="00D96431"/>
    <w:rsid w:val="00D9668E"/>
    <w:rsid w:val="00D9764E"/>
    <w:rsid w:val="00D97CCD"/>
    <w:rsid w:val="00DA0C20"/>
    <w:rsid w:val="00DA120C"/>
    <w:rsid w:val="00DA22B8"/>
    <w:rsid w:val="00DA297E"/>
    <w:rsid w:val="00DA380F"/>
    <w:rsid w:val="00DA3F0F"/>
    <w:rsid w:val="00DA73D4"/>
    <w:rsid w:val="00DB2865"/>
    <w:rsid w:val="00DB308C"/>
    <w:rsid w:val="00DB332A"/>
    <w:rsid w:val="00DB3EC4"/>
    <w:rsid w:val="00DB45AF"/>
    <w:rsid w:val="00DB5F1F"/>
    <w:rsid w:val="00DB62D5"/>
    <w:rsid w:val="00DC01F1"/>
    <w:rsid w:val="00DC1851"/>
    <w:rsid w:val="00DC256D"/>
    <w:rsid w:val="00DC26A0"/>
    <w:rsid w:val="00DC2E4C"/>
    <w:rsid w:val="00DC302A"/>
    <w:rsid w:val="00DC3878"/>
    <w:rsid w:val="00DC50AF"/>
    <w:rsid w:val="00DC52FA"/>
    <w:rsid w:val="00DC61EB"/>
    <w:rsid w:val="00DC6A8F"/>
    <w:rsid w:val="00DC772A"/>
    <w:rsid w:val="00DD2485"/>
    <w:rsid w:val="00DD3EC0"/>
    <w:rsid w:val="00DD4CF9"/>
    <w:rsid w:val="00DD511D"/>
    <w:rsid w:val="00DD5D3B"/>
    <w:rsid w:val="00DD76D9"/>
    <w:rsid w:val="00DD77FE"/>
    <w:rsid w:val="00DD7FD5"/>
    <w:rsid w:val="00DE0A3F"/>
    <w:rsid w:val="00DE24D8"/>
    <w:rsid w:val="00DE2C8C"/>
    <w:rsid w:val="00DE68AD"/>
    <w:rsid w:val="00DE78C2"/>
    <w:rsid w:val="00DF0D4E"/>
    <w:rsid w:val="00DF1BAE"/>
    <w:rsid w:val="00DF1FA0"/>
    <w:rsid w:val="00DF36C1"/>
    <w:rsid w:val="00DF3EA0"/>
    <w:rsid w:val="00DF3FEB"/>
    <w:rsid w:val="00DF61B0"/>
    <w:rsid w:val="00DF65AC"/>
    <w:rsid w:val="00DF722B"/>
    <w:rsid w:val="00E011BC"/>
    <w:rsid w:val="00E011FE"/>
    <w:rsid w:val="00E040C8"/>
    <w:rsid w:val="00E04608"/>
    <w:rsid w:val="00E05066"/>
    <w:rsid w:val="00E052DF"/>
    <w:rsid w:val="00E06AA7"/>
    <w:rsid w:val="00E07D8B"/>
    <w:rsid w:val="00E07F55"/>
    <w:rsid w:val="00E11A32"/>
    <w:rsid w:val="00E11F40"/>
    <w:rsid w:val="00E12B84"/>
    <w:rsid w:val="00E13393"/>
    <w:rsid w:val="00E14BEC"/>
    <w:rsid w:val="00E156FE"/>
    <w:rsid w:val="00E16DA7"/>
    <w:rsid w:val="00E175F1"/>
    <w:rsid w:val="00E20989"/>
    <w:rsid w:val="00E21699"/>
    <w:rsid w:val="00E23EA1"/>
    <w:rsid w:val="00E264FC"/>
    <w:rsid w:val="00E26FE4"/>
    <w:rsid w:val="00E275B1"/>
    <w:rsid w:val="00E277E1"/>
    <w:rsid w:val="00E302D9"/>
    <w:rsid w:val="00E30C54"/>
    <w:rsid w:val="00E342D9"/>
    <w:rsid w:val="00E356FD"/>
    <w:rsid w:val="00E360EB"/>
    <w:rsid w:val="00E40170"/>
    <w:rsid w:val="00E40631"/>
    <w:rsid w:val="00E409B3"/>
    <w:rsid w:val="00E42E87"/>
    <w:rsid w:val="00E432C4"/>
    <w:rsid w:val="00E464C8"/>
    <w:rsid w:val="00E46B9E"/>
    <w:rsid w:val="00E5058F"/>
    <w:rsid w:val="00E511E6"/>
    <w:rsid w:val="00E54DA6"/>
    <w:rsid w:val="00E54E0D"/>
    <w:rsid w:val="00E556ED"/>
    <w:rsid w:val="00E55BFB"/>
    <w:rsid w:val="00E55FDD"/>
    <w:rsid w:val="00E56376"/>
    <w:rsid w:val="00E56665"/>
    <w:rsid w:val="00E5668F"/>
    <w:rsid w:val="00E569E1"/>
    <w:rsid w:val="00E56FCA"/>
    <w:rsid w:val="00E56FEE"/>
    <w:rsid w:val="00E57B8D"/>
    <w:rsid w:val="00E6049F"/>
    <w:rsid w:val="00E60B80"/>
    <w:rsid w:val="00E61544"/>
    <w:rsid w:val="00E62BF0"/>
    <w:rsid w:val="00E6304B"/>
    <w:rsid w:val="00E6315D"/>
    <w:rsid w:val="00E64C87"/>
    <w:rsid w:val="00E64CAC"/>
    <w:rsid w:val="00E64D2A"/>
    <w:rsid w:val="00E665AC"/>
    <w:rsid w:val="00E6717F"/>
    <w:rsid w:val="00E671E1"/>
    <w:rsid w:val="00E70ED7"/>
    <w:rsid w:val="00E71366"/>
    <w:rsid w:val="00E71B6C"/>
    <w:rsid w:val="00E741BF"/>
    <w:rsid w:val="00E74F31"/>
    <w:rsid w:val="00E75C23"/>
    <w:rsid w:val="00E8117E"/>
    <w:rsid w:val="00E847A5"/>
    <w:rsid w:val="00E86392"/>
    <w:rsid w:val="00E873F4"/>
    <w:rsid w:val="00E90072"/>
    <w:rsid w:val="00E90E1B"/>
    <w:rsid w:val="00E90FE8"/>
    <w:rsid w:val="00E91153"/>
    <w:rsid w:val="00E91BC1"/>
    <w:rsid w:val="00E91EE7"/>
    <w:rsid w:val="00E92295"/>
    <w:rsid w:val="00E95A85"/>
    <w:rsid w:val="00E96DFF"/>
    <w:rsid w:val="00E96F35"/>
    <w:rsid w:val="00E972CF"/>
    <w:rsid w:val="00E97E1E"/>
    <w:rsid w:val="00EA0800"/>
    <w:rsid w:val="00EA1622"/>
    <w:rsid w:val="00EA17D8"/>
    <w:rsid w:val="00EA1A64"/>
    <w:rsid w:val="00EA2F17"/>
    <w:rsid w:val="00EA33CC"/>
    <w:rsid w:val="00EA4C86"/>
    <w:rsid w:val="00EA56CF"/>
    <w:rsid w:val="00EA5F65"/>
    <w:rsid w:val="00EA637F"/>
    <w:rsid w:val="00EA7D96"/>
    <w:rsid w:val="00EB091D"/>
    <w:rsid w:val="00EB1336"/>
    <w:rsid w:val="00EB1B0B"/>
    <w:rsid w:val="00EB2820"/>
    <w:rsid w:val="00EB289E"/>
    <w:rsid w:val="00EB6198"/>
    <w:rsid w:val="00EB6EBB"/>
    <w:rsid w:val="00EB72F8"/>
    <w:rsid w:val="00EB73E2"/>
    <w:rsid w:val="00EB76D0"/>
    <w:rsid w:val="00EC126E"/>
    <w:rsid w:val="00EC2D83"/>
    <w:rsid w:val="00ED0859"/>
    <w:rsid w:val="00ED10E0"/>
    <w:rsid w:val="00ED1921"/>
    <w:rsid w:val="00ED1B76"/>
    <w:rsid w:val="00ED1D93"/>
    <w:rsid w:val="00ED2064"/>
    <w:rsid w:val="00ED2684"/>
    <w:rsid w:val="00ED3728"/>
    <w:rsid w:val="00ED388A"/>
    <w:rsid w:val="00ED5082"/>
    <w:rsid w:val="00ED6969"/>
    <w:rsid w:val="00ED6C72"/>
    <w:rsid w:val="00ED7951"/>
    <w:rsid w:val="00EE1A3D"/>
    <w:rsid w:val="00EE317D"/>
    <w:rsid w:val="00EE6093"/>
    <w:rsid w:val="00EE76FA"/>
    <w:rsid w:val="00EF1024"/>
    <w:rsid w:val="00EF468E"/>
    <w:rsid w:val="00EF610D"/>
    <w:rsid w:val="00EF71D8"/>
    <w:rsid w:val="00EF78B9"/>
    <w:rsid w:val="00F00252"/>
    <w:rsid w:val="00F025E3"/>
    <w:rsid w:val="00F02A6E"/>
    <w:rsid w:val="00F02CA0"/>
    <w:rsid w:val="00F0382C"/>
    <w:rsid w:val="00F057E0"/>
    <w:rsid w:val="00F10F9B"/>
    <w:rsid w:val="00F143B1"/>
    <w:rsid w:val="00F151BC"/>
    <w:rsid w:val="00F16910"/>
    <w:rsid w:val="00F170BB"/>
    <w:rsid w:val="00F173E3"/>
    <w:rsid w:val="00F26D2F"/>
    <w:rsid w:val="00F277DF"/>
    <w:rsid w:val="00F27E97"/>
    <w:rsid w:val="00F311D1"/>
    <w:rsid w:val="00F32D56"/>
    <w:rsid w:val="00F32EC5"/>
    <w:rsid w:val="00F349D1"/>
    <w:rsid w:val="00F35808"/>
    <w:rsid w:val="00F37541"/>
    <w:rsid w:val="00F37EB3"/>
    <w:rsid w:val="00F414B4"/>
    <w:rsid w:val="00F42F23"/>
    <w:rsid w:val="00F4456A"/>
    <w:rsid w:val="00F451DD"/>
    <w:rsid w:val="00F4776C"/>
    <w:rsid w:val="00F507EA"/>
    <w:rsid w:val="00F50F7E"/>
    <w:rsid w:val="00F5175E"/>
    <w:rsid w:val="00F51E15"/>
    <w:rsid w:val="00F52317"/>
    <w:rsid w:val="00F5290F"/>
    <w:rsid w:val="00F538E7"/>
    <w:rsid w:val="00F5451E"/>
    <w:rsid w:val="00F558BE"/>
    <w:rsid w:val="00F566FC"/>
    <w:rsid w:val="00F5700C"/>
    <w:rsid w:val="00F573C0"/>
    <w:rsid w:val="00F577BD"/>
    <w:rsid w:val="00F60354"/>
    <w:rsid w:val="00F607D8"/>
    <w:rsid w:val="00F6311E"/>
    <w:rsid w:val="00F63B08"/>
    <w:rsid w:val="00F6517E"/>
    <w:rsid w:val="00F65A90"/>
    <w:rsid w:val="00F6668A"/>
    <w:rsid w:val="00F67865"/>
    <w:rsid w:val="00F67C04"/>
    <w:rsid w:val="00F7041F"/>
    <w:rsid w:val="00F7077A"/>
    <w:rsid w:val="00F70948"/>
    <w:rsid w:val="00F70C68"/>
    <w:rsid w:val="00F71552"/>
    <w:rsid w:val="00F71C58"/>
    <w:rsid w:val="00F74B58"/>
    <w:rsid w:val="00F75A07"/>
    <w:rsid w:val="00F770BE"/>
    <w:rsid w:val="00F778DE"/>
    <w:rsid w:val="00F77BB7"/>
    <w:rsid w:val="00F82834"/>
    <w:rsid w:val="00F84EFF"/>
    <w:rsid w:val="00F85452"/>
    <w:rsid w:val="00F87781"/>
    <w:rsid w:val="00F90DAA"/>
    <w:rsid w:val="00F92D76"/>
    <w:rsid w:val="00F9551C"/>
    <w:rsid w:val="00F96152"/>
    <w:rsid w:val="00F96EC8"/>
    <w:rsid w:val="00F97788"/>
    <w:rsid w:val="00FA064D"/>
    <w:rsid w:val="00FA0CFD"/>
    <w:rsid w:val="00FA14B0"/>
    <w:rsid w:val="00FA19DC"/>
    <w:rsid w:val="00FA353D"/>
    <w:rsid w:val="00FA6A9A"/>
    <w:rsid w:val="00FB35FB"/>
    <w:rsid w:val="00FB4AD1"/>
    <w:rsid w:val="00FB53CD"/>
    <w:rsid w:val="00FB5F3A"/>
    <w:rsid w:val="00FB63E1"/>
    <w:rsid w:val="00FB7B14"/>
    <w:rsid w:val="00FC09B2"/>
    <w:rsid w:val="00FC1056"/>
    <w:rsid w:val="00FC16A6"/>
    <w:rsid w:val="00FC2636"/>
    <w:rsid w:val="00FC29F4"/>
    <w:rsid w:val="00FC309F"/>
    <w:rsid w:val="00FC3933"/>
    <w:rsid w:val="00FC6FFA"/>
    <w:rsid w:val="00FD107B"/>
    <w:rsid w:val="00FD3A02"/>
    <w:rsid w:val="00FD5CBE"/>
    <w:rsid w:val="00FD60D1"/>
    <w:rsid w:val="00FD68F5"/>
    <w:rsid w:val="00FD704A"/>
    <w:rsid w:val="00FD7804"/>
    <w:rsid w:val="00FE2164"/>
    <w:rsid w:val="00FE2DD2"/>
    <w:rsid w:val="00FE32A5"/>
    <w:rsid w:val="00FE4FDC"/>
    <w:rsid w:val="00FF0916"/>
    <w:rsid w:val="00FF3931"/>
    <w:rsid w:val="00FF4D4E"/>
    <w:rsid w:val="00FF52F2"/>
    <w:rsid w:val="00FF551E"/>
    <w:rsid w:val="00FF56A7"/>
    <w:rsid w:val="00FF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B9A682"/>
  <w15:docId w15:val="{C4EEDA81-7FD7-4680-B2E7-EEDC75A2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Таблица,Нумерованый список,Нумерованный спиков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customStyle="1" w:styleId="af1">
    <w:name w:val="Абзац списка Знак"/>
    <w:aliases w:val="Таблица Знак,Нумерованый список Знак,Нумерованный спиков Знак"/>
    <w:basedOn w:val="a1"/>
    <w:link w:val="af0"/>
    <w:uiPriority w:val="34"/>
    <w:qFormat/>
    <w:rsid w:val="00CE50B3"/>
  </w:style>
  <w:style w:type="paragraph" w:styleId="af4">
    <w:name w:val="Normal (Web)"/>
    <w:basedOn w:val="a0"/>
    <w:uiPriority w:val="99"/>
    <w:unhideWhenUsed/>
    <w:rsid w:val="00B20C52"/>
    <w:pPr>
      <w:spacing w:before="100" w:beforeAutospacing="1" w:after="100" w:afterAutospacing="1"/>
    </w:pPr>
  </w:style>
  <w:style w:type="character" w:customStyle="1" w:styleId="grame">
    <w:name w:val="grame"/>
    <w:basedOn w:val="a1"/>
    <w:rsid w:val="00B20C52"/>
  </w:style>
  <w:style w:type="character" w:styleId="af5">
    <w:name w:val="Strong"/>
    <w:uiPriority w:val="22"/>
    <w:qFormat/>
    <w:rsid w:val="00EF71D8"/>
    <w:rPr>
      <w:b/>
      <w:bCs/>
    </w:rPr>
  </w:style>
  <w:style w:type="paragraph" w:styleId="af6">
    <w:name w:val="annotation subject"/>
    <w:basedOn w:val="ae"/>
    <w:next w:val="ae"/>
    <w:link w:val="af7"/>
    <w:rsid w:val="00806FC0"/>
    <w:rPr>
      <w:b/>
      <w:bCs/>
    </w:rPr>
  </w:style>
  <w:style w:type="character" w:customStyle="1" w:styleId="af7">
    <w:name w:val="Тема примечания Знак"/>
    <w:basedOn w:val="af"/>
    <w:link w:val="af6"/>
    <w:rsid w:val="00806FC0"/>
    <w:rPr>
      <w:b/>
      <w:bCs/>
    </w:rPr>
  </w:style>
  <w:style w:type="paragraph" w:styleId="af8">
    <w:name w:val="Revision"/>
    <w:hidden/>
    <w:uiPriority w:val="99"/>
    <w:semiHidden/>
    <w:rsid w:val="00877E71"/>
    <w:rPr>
      <w:sz w:val="24"/>
      <w:szCs w:val="24"/>
    </w:rPr>
  </w:style>
  <w:style w:type="paragraph" w:customStyle="1" w:styleId="Default">
    <w:name w:val="Default"/>
    <w:rsid w:val="00D570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211">
    <w:name w:val="A2+11"/>
    <w:uiPriority w:val="99"/>
    <w:rsid w:val="00410CC9"/>
    <w:rPr>
      <w:color w:val="000000"/>
      <w:sz w:val="18"/>
      <w:szCs w:val="18"/>
    </w:rPr>
  </w:style>
  <w:style w:type="character" w:styleId="af9">
    <w:name w:val="Hyperlink"/>
    <w:basedOn w:val="a1"/>
    <w:unhideWhenUsed/>
    <w:rsid w:val="00D579CE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1"/>
    <w:uiPriority w:val="99"/>
    <w:semiHidden/>
    <w:unhideWhenUsed/>
    <w:rsid w:val="00D579CE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2F4793"/>
    <w:rPr>
      <w:color w:val="605E5C"/>
      <w:shd w:val="clear" w:color="auto" w:fill="E1DFDD"/>
    </w:rPr>
  </w:style>
  <w:style w:type="character" w:styleId="afa">
    <w:name w:val="FollowedHyperlink"/>
    <w:basedOn w:val="a1"/>
    <w:semiHidden/>
    <w:unhideWhenUsed/>
    <w:rsid w:val="002F4793"/>
    <w:rPr>
      <w:color w:val="800080" w:themeColor="followedHyperlink"/>
      <w:u w:val="single"/>
    </w:rPr>
  </w:style>
  <w:style w:type="table" w:customStyle="1" w:styleId="11">
    <w:name w:val="Сетка таблицы1"/>
    <w:basedOn w:val="a2"/>
    <w:next w:val="a4"/>
    <w:uiPriority w:val="59"/>
    <w:rsid w:val="00C5176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B4461B"/>
    <w:rPr>
      <w:sz w:val="24"/>
      <w:szCs w:val="24"/>
    </w:rPr>
  </w:style>
  <w:style w:type="paragraph" w:customStyle="1" w:styleId="ListParagraph1">
    <w:name w:val="Абзац списка;Нумерованый список;List Paragraph1"/>
    <w:basedOn w:val="a0"/>
    <w:link w:val="ListParagraph10"/>
    <w:uiPriority w:val="34"/>
    <w:qFormat/>
    <w:rsid w:val="002C7AD0"/>
    <w:pPr>
      <w:ind w:left="720" w:firstLine="851"/>
      <w:contextualSpacing/>
      <w:jc w:val="both"/>
    </w:pPr>
    <w:rPr>
      <w:sz w:val="20"/>
      <w:szCs w:val="20"/>
    </w:rPr>
  </w:style>
  <w:style w:type="character" w:customStyle="1" w:styleId="ListParagraph10">
    <w:name w:val="Абзац списка Знак;Нумерованый список Знак;List Paragraph1 Знак"/>
    <w:link w:val="ListParagraph1"/>
    <w:uiPriority w:val="34"/>
    <w:rsid w:val="002C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8F7CF-E8D3-41BA-A78D-9D7E80C1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Кузнецов Игорь Валерьевич</cp:lastModifiedBy>
  <cp:revision>2</cp:revision>
  <cp:lastPrinted>2026-04-24T11:29:00Z</cp:lastPrinted>
  <dcterms:created xsi:type="dcterms:W3CDTF">2026-06-04T10:58:00Z</dcterms:created>
  <dcterms:modified xsi:type="dcterms:W3CDTF">2026-06-04T10:58:00Z</dcterms:modified>
</cp:coreProperties>
</file>